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01F7" w14:textId="67DD3082" w:rsidR="000C23B7" w:rsidRPr="00005179" w:rsidRDefault="000C23B7" w:rsidP="000C23B7">
      <w:pPr>
        <w:tabs>
          <w:tab w:val="left" w:pos="4111"/>
        </w:tabs>
        <w:ind w:firstLine="709"/>
        <w:jc w:val="right"/>
      </w:pPr>
      <w:r w:rsidRPr="00005179">
        <w:t>ПРОЕКТ ПОСТАНОВЛЕНИЯ</w:t>
      </w:r>
    </w:p>
    <w:p w14:paraId="65211AF3" w14:textId="77777777" w:rsidR="000C23B7" w:rsidRPr="00005179" w:rsidRDefault="000C23B7" w:rsidP="000C23B7">
      <w:pPr>
        <w:tabs>
          <w:tab w:val="left" w:pos="4758"/>
        </w:tabs>
        <w:ind w:right="4818"/>
        <w:jc w:val="both"/>
      </w:pPr>
    </w:p>
    <w:p w14:paraId="4213BB49" w14:textId="6512C235" w:rsidR="006543BB" w:rsidRPr="00005179" w:rsidRDefault="00B715EA" w:rsidP="00DC6ADF">
      <w:pPr>
        <w:tabs>
          <w:tab w:val="left" w:pos="4253"/>
        </w:tabs>
        <w:ind w:right="5243"/>
        <w:jc w:val="both"/>
      </w:pPr>
      <w:r>
        <w:t xml:space="preserve">О внесении изменений </w:t>
      </w:r>
      <w:r w:rsidR="006B7F7F" w:rsidRPr="00015DCC">
        <w:t xml:space="preserve">в приложение </w:t>
      </w:r>
      <w:r w:rsidR="006B7F7F">
        <w:t xml:space="preserve">1 </w:t>
      </w:r>
      <w:r w:rsidR="006B7F7F" w:rsidRPr="00015DCC">
        <w:t>к постановлению</w:t>
      </w:r>
      <w:r w:rsidR="006B7F7F">
        <w:t xml:space="preserve"> </w:t>
      </w:r>
      <w:r>
        <w:t>от 23.07.2021 №1364 «</w:t>
      </w:r>
      <w:r w:rsidR="006543BB" w:rsidRPr="00005179">
        <w:t xml:space="preserve">Об оплате труда и социальной защищенности руководителей и специалистов муниципального </w:t>
      </w:r>
      <w:r w:rsidR="00AC692B">
        <w:t>казен</w:t>
      </w:r>
      <w:r w:rsidR="006543BB" w:rsidRPr="00005179">
        <w:t xml:space="preserve">ного учреждения Нижневартовского района «Управление имущественными и земельными ресурсами»   </w:t>
      </w:r>
    </w:p>
    <w:p w14:paraId="0A04C5A7" w14:textId="77777777" w:rsidR="000C23B7" w:rsidRPr="00005179" w:rsidRDefault="000C23B7" w:rsidP="00FA3BDB">
      <w:pPr>
        <w:ind w:right="5664"/>
        <w:jc w:val="both"/>
      </w:pPr>
    </w:p>
    <w:p w14:paraId="74208781" w14:textId="2F526DBC" w:rsidR="006B7F7F" w:rsidRDefault="006B7F7F" w:rsidP="006B7F7F">
      <w:pPr>
        <w:ind w:right="-2" w:firstLine="709"/>
        <w:jc w:val="both"/>
      </w:pPr>
      <w:r w:rsidRPr="00ED4C01">
        <w:t>В соответствии</w:t>
      </w:r>
      <w:r>
        <w:t xml:space="preserve"> со статьей 134 Трудового кодекса </w:t>
      </w:r>
      <w:r w:rsidRPr="00ED4C01">
        <w:t>Российской Федерации</w:t>
      </w:r>
      <w:r>
        <w:t xml:space="preserve">, </w:t>
      </w:r>
      <w:r w:rsidRPr="00ED4C01">
        <w:t>с Федеральным законом от 06.10.2003 № 131-ФЗ «Об общих принципах организации местного самоуправления в Российской Федерации», руководствуясь Уставом района</w:t>
      </w:r>
      <w:r>
        <w:t xml:space="preserve">, </w:t>
      </w:r>
      <w:r w:rsidRPr="00147B54">
        <w:t xml:space="preserve">постановлением администрации </w:t>
      </w:r>
      <w:proofErr w:type="spellStart"/>
      <w:r w:rsidRPr="00147B54">
        <w:t>Нижневартовского</w:t>
      </w:r>
      <w:proofErr w:type="spellEnd"/>
      <w:r w:rsidRPr="00147B54">
        <w:t xml:space="preserve"> района </w:t>
      </w:r>
      <w:r w:rsidR="00804D0E" w:rsidRPr="00804D0E">
        <w:t xml:space="preserve">от 18.10.2023 № 1050 «Об увеличении фонда оплаты труда работников муниципальных учреждений </w:t>
      </w:r>
      <w:proofErr w:type="spellStart"/>
      <w:r w:rsidR="00804D0E" w:rsidRPr="00804D0E">
        <w:t>Нижневартовского</w:t>
      </w:r>
      <w:proofErr w:type="spellEnd"/>
      <w:r w:rsidR="00804D0E" w:rsidRPr="00804D0E">
        <w:t xml:space="preserve"> район</w:t>
      </w:r>
      <w:r w:rsidR="00804D0E" w:rsidRPr="0004007F">
        <w:t>а»</w:t>
      </w:r>
      <w:r w:rsidRPr="0004007F">
        <w:t>:</w:t>
      </w:r>
    </w:p>
    <w:p w14:paraId="6CCC1BB9" w14:textId="77777777" w:rsidR="000C23B7" w:rsidRPr="00005179" w:rsidRDefault="000C23B7" w:rsidP="000C23B7">
      <w:pPr>
        <w:spacing w:line="300" w:lineRule="exact"/>
        <w:ind w:firstLine="709"/>
        <w:jc w:val="both"/>
      </w:pPr>
    </w:p>
    <w:p w14:paraId="542E99E0" w14:textId="0286BFE5" w:rsidR="006B7F7F" w:rsidRPr="00774362" w:rsidRDefault="006543BB" w:rsidP="006B7F7F">
      <w:pPr>
        <w:tabs>
          <w:tab w:val="left" w:pos="4253"/>
        </w:tabs>
        <w:ind w:firstLine="709"/>
        <w:jc w:val="both"/>
      </w:pPr>
      <w:r w:rsidRPr="00745EBC">
        <w:t xml:space="preserve">1. </w:t>
      </w:r>
      <w:r w:rsidR="006B7F7F">
        <w:t xml:space="preserve">Внести изменения </w:t>
      </w:r>
      <w:r w:rsidR="006B7F7F" w:rsidRPr="00015DCC">
        <w:t xml:space="preserve">в приложение </w:t>
      </w:r>
      <w:r w:rsidR="006B7F7F">
        <w:t xml:space="preserve">1 </w:t>
      </w:r>
      <w:r w:rsidR="006B7F7F" w:rsidRPr="00015DCC">
        <w:t>к постановлению</w:t>
      </w:r>
      <w:r w:rsidR="006B7F7F">
        <w:t xml:space="preserve"> от 23.07.2021 №1364 «</w:t>
      </w:r>
      <w:r w:rsidR="006B7F7F" w:rsidRPr="00005179">
        <w:t xml:space="preserve">Об оплате труда и социальной защищенности руководителей и специалистов муниципального </w:t>
      </w:r>
      <w:r w:rsidR="006B7F7F">
        <w:t>казен</w:t>
      </w:r>
      <w:r w:rsidR="006B7F7F" w:rsidRPr="00005179">
        <w:t xml:space="preserve">ного учреждения </w:t>
      </w:r>
      <w:proofErr w:type="spellStart"/>
      <w:r w:rsidR="006B7F7F" w:rsidRPr="00005179">
        <w:t>Нижневартовского</w:t>
      </w:r>
      <w:proofErr w:type="spellEnd"/>
      <w:r w:rsidR="006B7F7F" w:rsidRPr="00005179">
        <w:t xml:space="preserve"> района «Управление имущественными и </w:t>
      </w:r>
      <w:r w:rsidR="006B7F7F" w:rsidRPr="00774362">
        <w:t>земельными ресурсами»</w:t>
      </w:r>
      <w:r w:rsidR="005A579A" w:rsidRPr="00774362">
        <w:t xml:space="preserve"> (с изменениями от 23.12.2021 № 2343, </w:t>
      </w:r>
      <w:r w:rsidR="005A579A" w:rsidRPr="00774362">
        <w:t>от 2</w:t>
      </w:r>
      <w:r w:rsidR="005A579A" w:rsidRPr="00774362">
        <w:t>2</w:t>
      </w:r>
      <w:r w:rsidR="005A579A" w:rsidRPr="00774362">
        <w:t>.</w:t>
      </w:r>
      <w:r w:rsidR="005A579A" w:rsidRPr="00774362">
        <w:t>04</w:t>
      </w:r>
      <w:r w:rsidR="005A579A" w:rsidRPr="00774362">
        <w:t>.202</w:t>
      </w:r>
      <w:r w:rsidR="005A579A" w:rsidRPr="00774362">
        <w:t>2</w:t>
      </w:r>
      <w:r w:rsidR="005A579A" w:rsidRPr="00774362">
        <w:t xml:space="preserve"> № </w:t>
      </w:r>
      <w:r w:rsidR="005A579A" w:rsidRPr="00774362">
        <w:t>93</w:t>
      </w:r>
      <w:r w:rsidR="005A579A" w:rsidRPr="00774362">
        <w:t xml:space="preserve">3, </w:t>
      </w:r>
      <w:r w:rsidR="005A579A" w:rsidRPr="00774362">
        <w:t>от 10.08</w:t>
      </w:r>
      <w:r w:rsidR="005A579A" w:rsidRPr="00774362">
        <w:t xml:space="preserve">.2022 № </w:t>
      </w:r>
      <w:r w:rsidR="005A579A" w:rsidRPr="00774362">
        <w:t xml:space="preserve">1728, </w:t>
      </w:r>
      <w:r w:rsidR="005A579A" w:rsidRPr="00774362">
        <w:t xml:space="preserve">от </w:t>
      </w:r>
      <w:r w:rsidR="005A579A" w:rsidRPr="00774362">
        <w:t>01.09</w:t>
      </w:r>
      <w:r w:rsidR="005A579A" w:rsidRPr="00774362">
        <w:t>.202</w:t>
      </w:r>
      <w:r w:rsidR="005A579A" w:rsidRPr="00774362">
        <w:t>3</w:t>
      </w:r>
      <w:r w:rsidR="005A579A" w:rsidRPr="00774362">
        <w:t xml:space="preserve"> № </w:t>
      </w:r>
      <w:r w:rsidR="005A579A" w:rsidRPr="00774362">
        <w:t xml:space="preserve">838), </w:t>
      </w:r>
      <w:r w:rsidR="006B7F7F" w:rsidRPr="00774362">
        <w:t>изложив его в новой редакции:</w:t>
      </w:r>
    </w:p>
    <w:p w14:paraId="7773573A" w14:textId="77777777" w:rsidR="00D149D2" w:rsidRPr="00774362" w:rsidRDefault="006B7F7F" w:rsidP="006B7F7F">
      <w:pPr>
        <w:tabs>
          <w:tab w:val="left" w:pos="4253"/>
        </w:tabs>
        <w:jc w:val="both"/>
      </w:pPr>
      <w:r w:rsidRPr="00774362">
        <w:t xml:space="preserve">   </w:t>
      </w:r>
    </w:p>
    <w:tbl>
      <w:tblPr>
        <w:tblStyle w:val="ab"/>
        <w:tblW w:w="0" w:type="auto"/>
        <w:jc w:val="right"/>
        <w:tblLook w:val="04A0" w:firstRow="1" w:lastRow="0" w:firstColumn="1" w:lastColumn="0" w:noHBand="0" w:noVBand="1"/>
      </w:tblPr>
      <w:tblGrid>
        <w:gridCol w:w="5381"/>
      </w:tblGrid>
      <w:tr w:rsidR="00D149D2" w14:paraId="6719E1C4" w14:textId="77777777" w:rsidTr="00557D8B">
        <w:trPr>
          <w:trHeight w:val="2128"/>
          <w:jc w:val="right"/>
        </w:trPr>
        <w:tc>
          <w:tcPr>
            <w:tcW w:w="5381" w:type="dxa"/>
            <w:tcBorders>
              <w:top w:val="nil"/>
              <w:left w:val="nil"/>
              <w:bottom w:val="nil"/>
              <w:right w:val="nil"/>
            </w:tcBorders>
          </w:tcPr>
          <w:p w14:paraId="1EE64EF9" w14:textId="5560B55E" w:rsidR="00D149D2" w:rsidRPr="00285F99" w:rsidRDefault="00D149D2" w:rsidP="00D149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w:t>
            </w:r>
            <w:r w:rsidRPr="00745EBC">
              <w:rPr>
                <w:rFonts w:ascii="Times New Roman" w:hAnsi="Times New Roman" w:cs="Times New Roman"/>
                <w:b w:val="0"/>
                <w:sz w:val="28"/>
                <w:szCs w:val="28"/>
              </w:rPr>
              <w:t xml:space="preserve">Приложение 1 к Положению об оплате труда и социальной защищенности руководителей и специалистов муниципального </w:t>
            </w:r>
            <w:r>
              <w:rPr>
                <w:rFonts w:ascii="Times New Roman" w:hAnsi="Times New Roman" w:cs="Times New Roman"/>
                <w:b w:val="0"/>
                <w:sz w:val="28"/>
                <w:szCs w:val="28"/>
              </w:rPr>
              <w:t>казен</w:t>
            </w:r>
            <w:r w:rsidRPr="00745EBC">
              <w:rPr>
                <w:rFonts w:ascii="Times New Roman" w:hAnsi="Times New Roman" w:cs="Times New Roman"/>
                <w:b w:val="0"/>
                <w:sz w:val="28"/>
                <w:szCs w:val="28"/>
              </w:rPr>
              <w:t xml:space="preserve">ного учреждения </w:t>
            </w:r>
            <w:proofErr w:type="spellStart"/>
            <w:r w:rsidRPr="00745EBC">
              <w:rPr>
                <w:rFonts w:ascii="Times New Roman" w:hAnsi="Times New Roman" w:cs="Times New Roman"/>
                <w:b w:val="0"/>
                <w:sz w:val="28"/>
                <w:szCs w:val="28"/>
              </w:rPr>
              <w:t>Нижневарто</w:t>
            </w:r>
            <w:r>
              <w:rPr>
                <w:rFonts w:ascii="Times New Roman" w:hAnsi="Times New Roman" w:cs="Times New Roman"/>
                <w:b w:val="0"/>
                <w:sz w:val="28"/>
                <w:szCs w:val="28"/>
              </w:rPr>
              <w:t>в</w:t>
            </w:r>
            <w:r w:rsidRPr="00745EBC">
              <w:rPr>
                <w:rFonts w:ascii="Times New Roman" w:hAnsi="Times New Roman" w:cs="Times New Roman"/>
                <w:b w:val="0"/>
                <w:sz w:val="28"/>
                <w:szCs w:val="28"/>
              </w:rPr>
              <w:t>ского</w:t>
            </w:r>
            <w:proofErr w:type="spellEnd"/>
            <w:r w:rsidRPr="00745EBC">
              <w:rPr>
                <w:rFonts w:ascii="Times New Roman" w:hAnsi="Times New Roman" w:cs="Times New Roman"/>
                <w:b w:val="0"/>
                <w:sz w:val="28"/>
                <w:szCs w:val="28"/>
              </w:rPr>
              <w:t xml:space="preserve"> района «Управление имущественными и земельными ресурсами»</w:t>
            </w:r>
          </w:p>
          <w:p w14:paraId="04706686" w14:textId="77777777" w:rsidR="00D149D2" w:rsidRDefault="00D149D2" w:rsidP="00D149D2">
            <w:pPr>
              <w:jc w:val="both"/>
            </w:pPr>
          </w:p>
        </w:tc>
        <w:bookmarkStart w:id="0" w:name="_GoBack"/>
        <w:bookmarkEnd w:id="0"/>
      </w:tr>
    </w:tbl>
    <w:p w14:paraId="30B35756" w14:textId="77777777" w:rsidR="00D149D2" w:rsidRDefault="00D149D2" w:rsidP="00D149D2">
      <w:pPr>
        <w:autoSpaceDE w:val="0"/>
        <w:autoSpaceDN w:val="0"/>
        <w:adjustRightInd w:val="0"/>
        <w:jc w:val="center"/>
        <w:rPr>
          <w:b/>
        </w:rPr>
      </w:pPr>
      <w:r>
        <w:rPr>
          <w:b/>
        </w:rPr>
        <w:t xml:space="preserve">Размеры </w:t>
      </w:r>
    </w:p>
    <w:p w14:paraId="6B2A39CF" w14:textId="77777777" w:rsidR="00D149D2" w:rsidRDefault="00D149D2" w:rsidP="00D149D2">
      <w:pPr>
        <w:autoSpaceDE w:val="0"/>
        <w:autoSpaceDN w:val="0"/>
        <w:adjustRightInd w:val="0"/>
        <w:jc w:val="center"/>
        <w:rPr>
          <w:b/>
        </w:rPr>
      </w:pPr>
      <w:r>
        <w:rPr>
          <w:b/>
        </w:rPr>
        <w:t>должностных окладов руководителей и специалистов</w:t>
      </w:r>
    </w:p>
    <w:p w14:paraId="4DF8A38C" w14:textId="77777777" w:rsidR="00D149D2" w:rsidRDefault="00D149D2" w:rsidP="00D149D2">
      <w:pPr>
        <w:autoSpaceDE w:val="0"/>
        <w:autoSpaceDN w:val="0"/>
        <w:adjustRightInd w:val="0"/>
        <w:jc w:val="center"/>
        <w:rPr>
          <w:b/>
        </w:rPr>
      </w:pPr>
      <w:r>
        <w:rPr>
          <w:b/>
        </w:rPr>
        <w:t xml:space="preserve">муниципального казенного учреждения </w:t>
      </w:r>
      <w:proofErr w:type="spellStart"/>
      <w:r>
        <w:rPr>
          <w:b/>
        </w:rPr>
        <w:t>Нижневартовского</w:t>
      </w:r>
      <w:proofErr w:type="spellEnd"/>
      <w:r>
        <w:rPr>
          <w:b/>
        </w:rPr>
        <w:t xml:space="preserve"> района «Управление имущественными и земельными ресурсами»</w:t>
      </w:r>
    </w:p>
    <w:p w14:paraId="56A71AAF" w14:textId="77777777" w:rsidR="00D149D2" w:rsidRDefault="00D149D2" w:rsidP="00D149D2">
      <w:pPr>
        <w:autoSpaceDE w:val="0"/>
        <w:autoSpaceDN w:val="0"/>
        <w:adjustRightInd w:val="0"/>
        <w:jc w:val="right"/>
      </w:pPr>
      <w:r>
        <w:t>Таблица 1</w:t>
      </w:r>
    </w:p>
    <w:p w14:paraId="63B789D5" w14:textId="77777777" w:rsidR="00D149D2" w:rsidRDefault="00D149D2" w:rsidP="00D149D2">
      <w:pPr>
        <w:autoSpaceDE w:val="0"/>
        <w:autoSpaceDN w:val="0"/>
        <w:adjustRightInd w:val="0"/>
        <w:jc w:val="center"/>
        <w:rPr>
          <w:b/>
        </w:rPr>
      </w:pPr>
    </w:p>
    <w:p w14:paraId="132F9D8D" w14:textId="77777777" w:rsidR="00D149D2" w:rsidRDefault="00D149D2" w:rsidP="00D149D2">
      <w:pPr>
        <w:widowControl w:val="0"/>
        <w:autoSpaceDE w:val="0"/>
        <w:autoSpaceDN w:val="0"/>
        <w:adjustRightInd w:val="0"/>
        <w:jc w:val="center"/>
      </w:pPr>
      <w:r>
        <w:t>Профессиональные квалификационные группы общеотраслевых должностей (профессий) служащих и размеры должностных окладов</w:t>
      </w:r>
    </w:p>
    <w:tbl>
      <w:tblPr>
        <w:tblW w:w="9930" w:type="dxa"/>
        <w:tblInd w:w="70" w:type="dxa"/>
        <w:tblLayout w:type="fixed"/>
        <w:tblCellMar>
          <w:left w:w="70" w:type="dxa"/>
          <w:right w:w="70" w:type="dxa"/>
        </w:tblCellMar>
        <w:tblLook w:val="04A0" w:firstRow="1" w:lastRow="0" w:firstColumn="1" w:lastColumn="0" w:noHBand="0" w:noVBand="1"/>
      </w:tblPr>
      <w:tblGrid>
        <w:gridCol w:w="567"/>
        <w:gridCol w:w="2412"/>
        <w:gridCol w:w="5390"/>
        <w:gridCol w:w="1561"/>
      </w:tblGrid>
      <w:tr w:rsidR="00D149D2" w14:paraId="25C6AF91" w14:textId="77777777" w:rsidTr="00D149D2">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hideMark/>
          </w:tcPr>
          <w:p w14:paraId="24BBF6A7" w14:textId="77777777" w:rsidR="00D149D2" w:rsidRDefault="00D149D2" w:rsidP="00D149D2">
            <w:pPr>
              <w:autoSpaceDE w:val="0"/>
              <w:autoSpaceDN w:val="0"/>
              <w:adjustRightInd w:val="0"/>
              <w:spacing w:line="256" w:lineRule="auto"/>
              <w:jc w:val="center"/>
              <w:rPr>
                <w:sz w:val="24"/>
                <w:szCs w:val="24"/>
              </w:rPr>
            </w:pPr>
            <w:r>
              <w:rPr>
                <w:sz w:val="24"/>
                <w:szCs w:val="24"/>
              </w:rPr>
              <w:t>№</w:t>
            </w:r>
          </w:p>
          <w:p w14:paraId="59F222A2" w14:textId="77777777" w:rsidR="00D149D2" w:rsidRDefault="00D149D2" w:rsidP="00D149D2">
            <w:pPr>
              <w:autoSpaceDE w:val="0"/>
              <w:autoSpaceDN w:val="0"/>
              <w:adjustRightInd w:val="0"/>
              <w:spacing w:line="256" w:lineRule="auto"/>
              <w:jc w:val="center"/>
              <w:rPr>
                <w:sz w:val="24"/>
                <w:szCs w:val="24"/>
              </w:rPr>
            </w:pPr>
            <w:r>
              <w:rPr>
                <w:sz w:val="24"/>
                <w:szCs w:val="24"/>
              </w:rPr>
              <w:t xml:space="preserve"> п/п</w:t>
            </w:r>
          </w:p>
        </w:tc>
        <w:tc>
          <w:tcPr>
            <w:tcW w:w="2412" w:type="dxa"/>
            <w:tcBorders>
              <w:top w:val="single" w:sz="6" w:space="0" w:color="auto"/>
              <w:left w:val="single" w:sz="6" w:space="0" w:color="auto"/>
              <w:bottom w:val="single" w:sz="6" w:space="0" w:color="auto"/>
              <w:right w:val="single" w:sz="6" w:space="0" w:color="auto"/>
            </w:tcBorders>
            <w:vAlign w:val="center"/>
            <w:hideMark/>
          </w:tcPr>
          <w:p w14:paraId="39278302" w14:textId="77777777" w:rsidR="00D149D2" w:rsidRDefault="00D149D2" w:rsidP="00D149D2">
            <w:pPr>
              <w:autoSpaceDE w:val="0"/>
              <w:autoSpaceDN w:val="0"/>
              <w:adjustRightInd w:val="0"/>
              <w:spacing w:line="256" w:lineRule="auto"/>
              <w:jc w:val="center"/>
              <w:rPr>
                <w:sz w:val="24"/>
                <w:szCs w:val="24"/>
              </w:rPr>
            </w:pPr>
            <w:r>
              <w:rPr>
                <w:sz w:val="24"/>
                <w:szCs w:val="24"/>
              </w:rPr>
              <w:t xml:space="preserve">Профессиональная квалификационная группа (квалификационный уровень) </w:t>
            </w:r>
          </w:p>
        </w:tc>
        <w:tc>
          <w:tcPr>
            <w:tcW w:w="5390" w:type="dxa"/>
            <w:tcBorders>
              <w:top w:val="single" w:sz="6" w:space="0" w:color="auto"/>
              <w:left w:val="single" w:sz="6" w:space="0" w:color="auto"/>
              <w:bottom w:val="single" w:sz="6" w:space="0" w:color="auto"/>
              <w:right w:val="single" w:sz="6" w:space="0" w:color="auto"/>
            </w:tcBorders>
            <w:vAlign w:val="center"/>
            <w:hideMark/>
          </w:tcPr>
          <w:p w14:paraId="3BD9BB9E" w14:textId="77777777" w:rsidR="00D149D2" w:rsidRDefault="00D149D2" w:rsidP="00D149D2">
            <w:pPr>
              <w:autoSpaceDE w:val="0"/>
              <w:autoSpaceDN w:val="0"/>
              <w:adjustRightInd w:val="0"/>
              <w:spacing w:line="256" w:lineRule="auto"/>
              <w:jc w:val="center"/>
              <w:rPr>
                <w:sz w:val="24"/>
                <w:szCs w:val="24"/>
              </w:rPr>
            </w:pPr>
            <w:r>
              <w:rPr>
                <w:sz w:val="24"/>
                <w:szCs w:val="24"/>
              </w:rPr>
              <w:t>Наименование должностей</w:t>
            </w:r>
          </w:p>
        </w:tc>
        <w:tc>
          <w:tcPr>
            <w:tcW w:w="1561" w:type="dxa"/>
            <w:tcBorders>
              <w:top w:val="single" w:sz="6" w:space="0" w:color="auto"/>
              <w:left w:val="single" w:sz="6" w:space="0" w:color="auto"/>
              <w:bottom w:val="single" w:sz="6" w:space="0" w:color="auto"/>
              <w:right w:val="single" w:sz="6" w:space="0" w:color="auto"/>
            </w:tcBorders>
            <w:vAlign w:val="center"/>
            <w:hideMark/>
          </w:tcPr>
          <w:p w14:paraId="2AFF78B6" w14:textId="77777777" w:rsidR="00D149D2" w:rsidRDefault="00D149D2" w:rsidP="00D149D2">
            <w:pPr>
              <w:autoSpaceDE w:val="0"/>
              <w:autoSpaceDN w:val="0"/>
              <w:adjustRightInd w:val="0"/>
              <w:spacing w:line="256" w:lineRule="auto"/>
              <w:jc w:val="center"/>
              <w:rPr>
                <w:sz w:val="24"/>
                <w:szCs w:val="24"/>
              </w:rPr>
            </w:pPr>
            <w:r>
              <w:rPr>
                <w:sz w:val="24"/>
                <w:szCs w:val="24"/>
              </w:rPr>
              <w:t>Размер оклада (должностного оклада) (руб.)</w:t>
            </w:r>
          </w:p>
        </w:tc>
      </w:tr>
      <w:tr w:rsidR="00D149D2" w14:paraId="5634E960" w14:textId="77777777" w:rsidTr="00D149D2">
        <w:trPr>
          <w:cantSplit/>
          <w:trHeight w:val="138"/>
        </w:trPr>
        <w:tc>
          <w:tcPr>
            <w:tcW w:w="567" w:type="dxa"/>
            <w:tcBorders>
              <w:top w:val="single" w:sz="6" w:space="0" w:color="auto"/>
              <w:left w:val="single" w:sz="6" w:space="0" w:color="auto"/>
              <w:bottom w:val="single" w:sz="6" w:space="0" w:color="auto"/>
              <w:right w:val="single" w:sz="6" w:space="0" w:color="auto"/>
            </w:tcBorders>
            <w:hideMark/>
          </w:tcPr>
          <w:p w14:paraId="524A1229" w14:textId="77777777" w:rsidR="00D149D2" w:rsidRDefault="00D149D2" w:rsidP="00D149D2">
            <w:pPr>
              <w:autoSpaceDE w:val="0"/>
              <w:autoSpaceDN w:val="0"/>
              <w:adjustRightInd w:val="0"/>
              <w:spacing w:line="256" w:lineRule="auto"/>
              <w:outlineLvl w:val="0"/>
              <w:rPr>
                <w:sz w:val="24"/>
                <w:szCs w:val="24"/>
              </w:rPr>
            </w:pPr>
            <w:r>
              <w:rPr>
                <w:sz w:val="24"/>
                <w:szCs w:val="24"/>
              </w:rPr>
              <w:t xml:space="preserve">  1.</w:t>
            </w:r>
          </w:p>
        </w:tc>
        <w:tc>
          <w:tcPr>
            <w:tcW w:w="2412" w:type="dxa"/>
            <w:tcBorders>
              <w:top w:val="single" w:sz="6" w:space="0" w:color="auto"/>
              <w:left w:val="single" w:sz="6" w:space="0" w:color="auto"/>
              <w:bottom w:val="single" w:sz="6" w:space="0" w:color="auto"/>
              <w:right w:val="single" w:sz="6" w:space="0" w:color="auto"/>
            </w:tcBorders>
            <w:hideMark/>
          </w:tcPr>
          <w:p w14:paraId="7EA7897B" w14:textId="77777777" w:rsidR="00D149D2" w:rsidRDefault="00D149D2" w:rsidP="00D149D2">
            <w:pPr>
              <w:autoSpaceDE w:val="0"/>
              <w:autoSpaceDN w:val="0"/>
              <w:adjustRightInd w:val="0"/>
              <w:spacing w:line="256" w:lineRule="auto"/>
              <w:ind w:firstLine="540"/>
              <w:jc w:val="center"/>
              <w:outlineLvl w:val="0"/>
              <w:rPr>
                <w:sz w:val="24"/>
                <w:szCs w:val="24"/>
              </w:rPr>
            </w:pPr>
            <w:r>
              <w:rPr>
                <w:sz w:val="24"/>
                <w:szCs w:val="24"/>
              </w:rPr>
              <w:t>2</w:t>
            </w:r>
          </w:p>
        </w:tc>
        <w:tc>
          <w:tcPr>
            <w:tcW w:w="5390" w:type="dxa"/>
            <w:tcBorders>
              <w:top w:val="single" w:sz="6" w:space="0" w:color="auto"/>
              <w:left w:val="single" w:sz="6" w:space="0" w:color="auto"/>
              <w:bottom w:val="single" w:sz="6" w:space="0" w:color="auto"/>
              <w:right w:val="single" w:sz="6" w:space="0" w:color="auto"/>
            </w:tcBorders>
            <w:hideMark/>
          </w:tcPr>
          <w:p w14:paraId="7C5224AC" w14:textId="77777777" w:rsidR="00D149D2" w:rsidRDefault="00D149D2" w:rsidP="00D149D2">
            <w:pPr>
              <w:autoSpaceDE w:val="0"/>
              <w:autoSpaceDN w:val="0"/>
              <w:adjustRightInd w:val="0"/>
              <w:spacing w:line="256" w:lineRule="auto"/>
              <w:ind w:firstLine="540"/>
              <w:jc w:val="center"/>
              <w:outlineLvl w:val="0"/>
              <w:rPr>
                <w:sz w:val="24"/>
                <w:szCs w:val="24"/>
              </w:rPr>
            </w:pPr>
            <w:r>
              <w:rPr>
                <w:sz w:val="24"/>
                <w:szCs w:val="24"/>
              </w:rPr>
              <w:t>3</w:t>
            </w:r>
          </w:p>
        </w:tc>
        <w:tc>
          <w:tcPr>
            <w:tcW w:w="1561" w:type="dxa"/>
            <w:tcBorders>
              <w:top w:val="single" w:sz="6" w:space="0" w:color="auto"/>
              <w:left w:val="single" w:sz="6" w:space="0" w:color="auto"/>
              <w:bottom w:val="single" w:sz="6" w:space="0" w:color="auto"/>
              <w:right w:val="single" w:sz="6" w:space="0" w:color="auto"/>
            </w:tcBorders>
            <w:hideMark/>
          </w:tcPr>
          <w:p w14:paraId="7655D763" w14:textId="77777777" w:rsidR="00D149D2" w:rsidRDefault="00D149D2" w:rsidP="00D149D2">
            <w:pPr>
              <w:autoSpaceDE w:val="0"/>
              <w:autoSpaceDN w:val="0"/>
              <w:adjustRightInd w:val="0"/>
              <w:spacing w:line="256" w:lineRule="auto"/>
              <w:jc w:val="center"/>
              <w:outlineLvl w:val="0"/>
              <w:rPr>
                <w:sz w:val="24"/>
                <w:szCs w:val="24"/>
              </w:rPr>
            </w:pPr>
            <w:r>
              <w:rPr>
                <w:sz w:val="24"/>
                <w:szCs w:val="24"/>
              </w:rPr>
              <w:t>4</w:t>
            </w:r>
          </w:p>
        </w:tc>
      </w:tr>
      <w:tr w:rsidR="00D149D2" w14:paraId="636A51A1" w14:textId="77777777" w:rsidTr="00D149D2">
        <w:trPr>
          <w:cantSplit/>
          <w:trHeight w:val="240"/>
        </w:trPr>
        <w:tc>
          <w:tcPr>
            <w:tcW w:w="567" w:type="dxa"/>
            <w:tcBorders>
              <w:top w:val="single" w:sz="6" w:space="0" w:color="auto"/>
              <w:left w:val="single" w:sz="6" w:space="0" w:color="auto"/>
              <w:bottom w:val="single" w:sz="4" w:space="0" w:color="auto"/>
              <w:right w:val="single" w:sz="6" w:space="0" w:color="auto"/>
            </w:tcBorders>
            <w:hideMark/>
          </w:tcPr>
          <w:p w14:paraId="46E9DDD1" w14:textId="77777777" w:rsidR="00D149D2" w:rsidRDefault="00D149D2" w:rsidP="00D149D2">
            <w:pPr>
              <w:autoSpaceDE w:val="0"/>
              <w:autoSpaceDN w:val="0"/>
              <w:adjustRightInd w:val="0"/>
              <w:spacing w:line="360" w:lineRule="auto"/>
              <w:jc w:val="center"/>
              <w:rPr>
                <w:sz w:val="24"/>
                <w:szCs w:val="24"/>
              </w:rPr>
            </w:pPr>
            <w:r>
              <w:rPr>
                <w:sz w:val="24"/>
                <w:szCs w:val="24"/>
              </w:rPr>
              <w:lastRenderedPageBreak/>
              <w:t>1.</w:t>
            </w:r>
          </w:p>
        </w:tc>
        <w:tc>
          <w:tcPr>
            <w:tcW w:w="9363" w:type="dxa"/>
            <w:gridSpan w:val="3"/>
            <w:tcBorders>
              <w:top w:val="single" w:sz="6" w:space="0" w:color="auto"/>
              <w:left w:val="single" w:sz="6" w:space="0" w:color="auto"/>
              <w:bottom w:val="single" w:sz="4" w:space="0" w:color="auto"/>
              <w:right w:val="single" w:sz="6" w:space="0" w:color="auto"/>
            </w:tcBorders>
          </w:tcPr>
          <w:p w14:paraId="19D700C3" w14:textId="77777777" w:rsidR="00D149D2" w:rsidRDefault="00D149D2" w:rsidP="00D149D2">
            <w:pPr>
              <w:pStyle w:val="ConsPlusNormal"/>
              <w:spacing w:line="256"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 xml:space="preserve">Профессиональная квалификационная группа </w:t>
            </w:r>
          </w:p>
          <w:p w14:paraId="43565E3E" w14:textId="6844E74B" w:rsidR="00D149D2" w:rsidRDefault="00D149D2" w:rsidP="00D149D2">
            <w:pPr>
              <w:pStyle w:val="ConsPlusNormal"/>
              <w:spacing w:line="256"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«Общеотраслевые должности служащих третьего уровня»</w:t>
            </w:r>
          </w:p>
        </w:tc>
      </w:tr>
      <w:tr w:rsidR="00D149D2" w14:paraId="0E11FEFC" w14:textId="77777777" w:rsidTr="00D149D2">
        <w:trPr>
          <w:cantSplit/>
          <w:trHeight w:val="403"/>
        </w:trPr>
        <w:tc>
          <w:tcPr>
            <w:tcW w:w="567" w:type="dxa"/>
            <w:tcBorders>
              <w:top w:val="single" w:sz="4" w:space="0" w:color="auto"/>
              <w:left w:val="single" w:sz="4" w:space="0" w:color="auto"/>
              <w:bottom w:val="single" w:sz="4" w:space="0" w:color="auto"/>
              <w:right w:val="single" w:sz="4" w:space="0" w:color="auto"/>
            </w:tcBorders>
            <w:hideMark/>
          </w:tcPr>
          <w:p w14:paraId="00CA76EB" w14:textId="77777777" w:rsidR="00D149D2" w:rsidRDefault="00D149D2" w:rsidP="00D149D2">
            <w:pPr>
              <w:autoSpaceDE w:val="0"/>
              <w:autoSpaceDN w:val="0"/>
              <w:adjustRightInd w:val="0"/>
              <w:spacing w:line="256" w:lineRule="auto"/>
              <w:jc w:val="center"/>
              <w:rPr>
                <w:sz w:val="24"/>
                <w:szCs w:val="24"/>
              </w:rPr>
            </w:pPr>
            <w:r>
              <w:rPr>
                <w:sz w:val="24"/>
                <w:szCs w:val="24"/>
              </w:rPr>
              <w:t>1.1.</w:t>
            </w:r>
          </w:p>
        </w:tc>
        <w:tc>
          <w:tcPr>
            <w:tcW w:w="2412" w:type="dxa"/>
            <w:tcBorders>
              <w:top w:val="single" w:sz="4" w:space="0" w:color="auto"/>
              <w:left w:val="single" w:sz="4" w:space="0" w:color="auto"/>
              <w:bottom w:val="single" w:sz="4" w:space="0" w:color="auto"/>
              <w:right w:val="single" w:sz="4" w:space="0" w:color="auto"/>
            </w:tcBorders>
            <w:hideMark/>
          </w:tcPr>
          <w:p w14:paraId="7240B849" w14:textId="1F6B2ECD" w:rsidR="00D149D2" w:rsidRDefault="00D149D2" w:rsidP="00D149D2">
            <w:pPr>
              <w:autoSpaceDE w:val="0"/>
              <w:autoSpaceDN w:val="0"/>
              <w:adjustRightInd w:val="0"/>
              <w:spacing w:line="256" w:lineRule="auto"/>
              <w:rPr>
                <w:sz w:val="24"/>
                <w:szCs w:val="24"/>
              </w:rPr>
            </w:pPr>
            <w:r>
              <w:rPr>
                <w:sz w:val="24"/>
                <w:szCs w:val="24"/>
              </w:rPr>
              <w:t xml:space="preserve">1 квалификационный уровень                                 </w:t>
            </w:r>
          </w:p>
        </w:tc>
        <w:tc>
          <w:tcPr>
            <w:tcW w:w="5390" w:type="dxa"/>
            <w:tcBorders>
              <w:top w:val="single" w:sz="4" w:space="0" w:color="auto"/>
              <w:left w:val="single" w:sz="4" w:space="0" w:color="auto"/>
              <w:bottom w:val="single" w:sz="4" w:space="0" w:color="auto"/>
              <w:right w:val="single" w:sz="4" w:space="0" w:color="auto"/>
            </w:tcBorders>
          </w:tcPr>
          <w:p w14:paraId="37EABB16" w14:textId="6DEF2398" w:rsidR="00D149D2" w:rsidRDefault="00D149D2" w:rsidP="00D149D2">
            <w:pPr>
              <w:autoSpaceDE w:val="0"/>
              <w:autoSpaceDN w:val="0"/>
              <w:adjustRightInd w:val="0"/>
              <w:spacing w:line="256" w:lineRule="auto"/>
              <w:rPr>
                <w:sz w:val="24"/>
                <w:szCs w:val="24"/>
              </w:rPr>
            </w:pPr>
            <w:r>
              <w:rPr>
                <w:sz w:val="24"/>
                <w:szCs w:val="24"/>
              </w:rPr>
              <w:t>бухгалтер</w:t>
            </w:r>
          </w:p>
        </w:tc>
        <w:tc>
          <w:tcPr>
            <w:tcW w:w="1561" w:type="dxa"/>
            <w:tcBorders>
              <w:top w:val="single" w:sz="4" w:space="0" w:color="auto"/>
              <w:left w:val="single" w:sz="4" w:space="0" w:color="auto"/>
              <w:bottom w:val="single" w:sz="4" w:space="0" w:color="auto"/>
              <w:right w:val="single" w:sz="4" w:space="0" w:color="auto"/>
            </w:tcBorders>
          </w:tcPr>
          <w:p w14:paraId="43181608" w14:textId="1C42D3F8" w:rsidR="00D149D2" w:rsidRPr="00D149D2" w:rsidRDefault="00557D8B" w:rsidP="00D149D2">
            <w:pPr>
              <w:autoSpaceDE w:val="0"/>
              <w:autoSpaceDN w:val="0"/>
              <w:adjustRightInd w:val="0"/>
              <w:spacing w:line="256" w:lineRule="auto"/>
              <w:jc w:val="center"/>
              <w:rPr>
                <w:sz w:val="24"/>
                <w:szCs w:val="24"/>
              </w:rPr>
            </w:pPr>
            <w:r>
              <w:rPr>
                <w:color w:val="000000"/>
                <w:sz w:val="24"/>
                <w:szCs w:val="24"/>
              </w:rPr>
              <w:t>8606</w:t>
            </w:r>
          </w:p>
        </w:tc>
      </w:tr>
      <w:tr w:rsidR="00D149D2" w14:paraId="3D073FB1" w14:textId="77777777" w:rsidTr="00D149D2">
        <w:trPr>
          <w:cantSplit/>
          <w:trHeight w:val="523"/>
        </w:trPr>
        <w:tc>
          <w:tcPr>
            <w:tcW w:w="567" w:type="dxa"/>
            <w:tcBorders>
              <w:top w:val="single" w:sz="4" w:space="0" w:color="auto"/>
              <w:left w:val="single" w:sz="4" w:space="0" w:color="auto"/>
              <w:bottom w:val="single" w:sz="4" w:space="0" w:color="auto"/>
              <w:right w:val="single" w:sz="4" w:space="0" w:color="auto"/>
            </w:tcBorders>
            <w:hideMark/>
          </w:tcPr>
          <w:p w14:paraId="0A0F23AC" w14:textId="32364675" w:rsidR="00D149D2" w:rsidRDefault="00D149D2" w:rsidP="00D149D2">
            <w:pPr>
              <w:autoSpaceDE w:val="0"/>
              <w:autoSpaceDN w:val="0"/>
              <w:adjustRightInd w:val="0"/>
              <w:spacing w:line="256" w:lineRule="auto"/>
              <w:rPr>
                <w:sz w:val="24"/>
                <w:szCs w:val="24"/>
              </w:rPr>
            </w:pPr>
            <w:r>
              <w:rPr>
                <w:sz w:val="24"/>
                <w:szCs w:val="24"/>
              </w:rPr>
              <w:t>1.2.</w:t>
            </w:r>
          </w:p>
        </w:tc>
        <w:tc>
          <w:tcPr>
            <w:tcW w:w="2412" w:type="dxa"/>
            <w:tcBorders>
              <w:top w:val="single" w:sz="4" w:space="0" w:color="auto"/>
              <w:left w:val="single" w:sz="4" w:space="0" w:color="auto"/>
              <w:bottom w:val="single" w:sz="4" w:space="0" w:color="auto"/>
              <w:right w:val="single" w:sz="4" w:space="0" w:color="auto"/>
            </w:tcBorders>
          </w:tcPr>
          <w:p w14:paraId="01D82C78" w14:textId="618A61F9" w:rsidR="00D149D2" w:rsidRDefault="00D149D2" w:rsidP="00D149D2">
            <w:pPr>
              <w:autoSpaceDE w:val="0"/>
              <w:autoSpaceDN w:val="0"/>
              <w:adjustRightInd w:val="0"/>
              <w:spacing w:line="256" w:lineRule="auto"/>
              <w:rPr>
                <w:sz w:val="24"/>
                <w:szCs w:val="24"/>
              </w:rPr>
            </w:pPr>
            <w:r>
              <w:rPr>
                <w:sz w:val="24"/>
                <w:szCs w:val="24"/>
              </w:rPr>
              <w:t xml:space="preserve">4 квалификационный уровень                                 </w:t>
            </w:r>
          </w:p>
        </w:tc>
        <w:tc>
          <w:tcPr>
            <w:tcW w:w="5390" w:type="dxa"/>
            <w:tcBorders>
              <w:top w:val="single" w:sz="4" w:space="0" w:color="auto"/>
              <w:left w:val="single" w:sz="4" w:space="0" w:color="auto"/>
              <w:bottom w:val="single" w:sz="4" w:space="0" w:color="auto"/>
              <w:right w:val="single" w:sz="4" w:space="0" w:color="auto"/>
            </w:tcBorders>
          </w:tcPr>
          <w:p w14:paraId="5D2EA6CC" w14:textId="2BA7905E" w:rsidR="00D149D2" w:rsidRDefault="00D149D2" w:rsidP="00D149D2">
            <w:pPr>
              <w:autoSpaceDE w:val="0"/>
              <w:autoSpaceDN w:val="0"/>
              <w:adjustRightInd w:val="0"/>
              <w:spacing w:line="256" w:lineRule="auto"/>
              <w:rPr>
                <w:sz w:val="24"/>
                <w:szCs w:val="24"/>
              </w:rPr>
            </w:pPr>
            <w:r>
              <w:rPr>
                <w:sz w:val="24"/>
                <w:szCs w:val="24"/>
              </w:rPr>
              <w:t>ведущий юрисконсульт</w:t>
            </w:r>
          </w:p>
        </w:tc>
        <w:tc>
          <w:tcPr>
            <w:tcW w:w="1561" w:type="dxa"/>
            <w:tcBorders>
              <w:top w:val="single" w:sz="4" w:space="0" w:color="auto"/>
              <w:left w:val="single" w:sz="4" w:space="0" w:color="auto"/>
              <w:bottom w:val="single" w:sz="4" w:space="0" w:color="auto"/>
              <w:right w:val="single" w:sz="4" w:space="0" w:color="auto"/>
            </w:tcBorders>
          </w:tcPr>
          <w:p w14:paraId="6285AB3D" w14:textId="355B88BA" w:rsidR="00D149D2" w:rsidRPr="00D149D2" w:rsidRDefault="003C342B" w:rsidP="0081116C">
            <w:pPr>
              <w:autoSpaceDE w:val="0"/>
              <w:autoSpaceDN w:val="0"/>
              <w:adjustRightInd w:val="0"/>
              <w:spacing w:line="256" w:lineRule="auto"/>
              <w:jc w:val="center"/>
              <w:rPr>
                <w:sz w:val="24"/>
                <w:szCs w:val="24"/>
              </w:rPr>
            </w:pPr>
            <w:r w:rsidRPr="003C342B">
              <w:rPr>
                <w:color w:val="000000"/>
                <w:sz w:val="24"/>
                <w:szCs w:val="24"/>
              </w:rPr>
              <w:t>9453</w:t>
            </w:r>
          </w:p>
        </w:tc>
      </w:tr>
    </w:tbl>
    <w:p w14:paraId="5A233ECB" w14:textId="77777777" w:rsidR="00D149D2" w:rsidRDefault="00D149D2" w:rsidP="00D149D2">
      <w:pPr>
        <w:autoSpaceDE w:val="0"/>
        <w:autoSpaceDN w:val="0"/>
        <w:adjustRightInd w:val="0"/>
        <w:jc w:val="center"/>
        <w:rPr>
          <w:b/>
        </w:rPr>
      </w:pPr>
    </w:p>
    <w:p w14:paraId="152CD541" w14:textId="77777777" w:rsidR="00D149D2" w:rsidRDefault="00D149D2" w:rsidP="00D149D2">
      <w:pPr>
        <w:autoSpaceDE w:val="0"/>
        <w:autoSpaceDN w:val="0"/>
        <w:adjustRightInd w:val="0"/>
        <w:jc w:val="right"/>
      </w:pPr>
      <w:r>
        <w:t>Таблица 2</w:t>
      </w:r>
    </w:p>
    <w:p w14:paraId="73FDDA7A" w14:textId="77777777" w:rsidR="00D149D2" w:rsidRDefault="00D149D2" w:rsidP="00D149D2">
      <w:pPr>
        <w:autoSpaceDE w:val="0"/>
        <w:autoSpaceDN w:val="0"/>
        <w:adjustRightInd w:val="0"/>
        <w:jc w:val="right"/>
      </w:pPr>
    </w:p>
    <w:p w14:paraId="6CB37F8A" w14:textId="77777777" w:rsidR="00D149D2" w:rsidRDefault="00D149D2" w:rsidP="00D149D2">
      <w:pPr>
        <w:widowControl w:val="0"/>
        <w:autoSpaceDE w:val="0"/>
        <w:autoSpaceDN w:val="0"/>
        <w:adjustRightInd w:val="0"/>
        <w:ind w:firstLine="540"/>
        <w:jc w:val="center"/>
      </w:pPr>
      <w:r>
        <w:t>Размеры окладов (должностных окладов) по должностям руководителей и специалистов, не включенных в профессиональные квалификационные группы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7213"/>
        <w:gridCol w:w="2297"/>
      </w:tblGrid>
      <w:tr w:rsidR="00D149D2" w14:paraId="69DEA81D" w14:textId="77777777" w:rsidTr="00D149D2">
        <w:trPr>
          <w:cantSplit/>
          <w:trHeight w:val="838"/>
          <w:jc w:val="center"/>
        </w:trPr>
        <w:tc>
          <w:tcPr>
            <w:tcW w:w="540" w:type="dxa"/>
            <w:tcBorders>
              <w:top w:val="single" w:sz="4" w:space="0" w:color="auto"/>
              <w:left w:val="single" w:sz="4" w:space="0" w:color="auto"/>
              <w:bottom w:val="single" w:sz="4" w:space="0" w:color="auto"/>
              <w:right w:val="single" w:sz="4" w:space="0" w:color="auto"/>
            </w:tcBorders>
            <w:hideMark/>
          </w:tcPr>
          <w:p w14:paraId="3D30CFD6" w14:textId="77777777" w:rsidR="00D149D2" w:rsidRDefault="00D149D2" w:rsidP="00D149D2">
            <w:pPr>
              <w:autoSpaceDE w:val="0"/>
              <w:autoSpaceDN w:val="0"/>
              <w:adjustRightInd w:val="0"/>
              <w:spacing w:line="256" w:lineRule="auto"/>
              <w:jc w:val="center"/>
              <w:rPr>
                <w:b/>
                <w:sz w:val="24"/>
                <w:szCs w:val="24"/>
              </w:rPr>
            </w:pPr>
            <w:r>
              <w:rPr>
                <w:b/>
                <w:sz w:val="24"/>
                <w:szCs w:val="24"/>
              </w:rPr>
              <w:t>№ п/п</w:t>
            </w:r>
          </w:p>
        </w:tc>
        <w:tc>
          <w:tcPr>
            <w:tcW w:w="7213" w:type="dxa"/>
            <w:tcBorders>
              <w:top w:val="single" w:sz="4" w:space="0" w:color="auto"/>
              <w:left w:val="single" w:sz="4" w:space="0" w:color="auto"/>
              <w:bottom w:val="single" w:sz="4" w:space="0" w:color="auto"/>
              <w:right w:val="single" w:sz="4" w:space="0" w:color="auto"/>
            </w:tcBorders>
            <w:hideMark/>
          </w:tcPr>
          <w:p w14:paraId="14A22494" w14:textId="77777777" w:rsidR="00D149D2" w:rsidRDefault="00D149D2" w:rsidP="00D149D2">
            <w:pPr>
              <w:autoSpaceDE w:val="0"/>
              <w:autoSpaceDN w:val="0"/>
              <w:adjustRightInd w:val="0"/>
              <w:spacing w:line="256" w:lineRule="auto"/>
              <w:ind w:right="340"/>
              <w:jc w:val="center"/>
              <w:rPr>
                <w:b/>
                <w:sz w:val="24"/>
                <w:szCs w:val="24"/>
              </w:rPr>
            </w:pPr>
            <w:r>
              <w:rPr>
                <w:b/>
                <w:sz w:val="24"/>
                <w:szCs w:val="24"/>
              </w:rPr>
              <w:t>Наименование должностей</w:t>
            </w:r>
          </w:p>
        </w:tc>
        <w:tc>
          <w:tcPr>
            <w:tcW w:w="2297" w:type="dxa"/>
            <w:tcBorders>
              <w:top w:val="single" w:sz="4" w:space="0" w:color="auto"/>
              <w:left w:val="single" w:sz="4" w:space="0" w:color="auto"/>
              <w:bottom w:val="single" w:sz="4" w:space="0" w:color="auto"/>
              <w:right w:val="single" w:sz="4" w:space="0" w:color="auto"/>
            </w:tcBorders>
            <w:hideMark/>
          </w:tcPr>
          <w:p w14:paraId="2B620175" w14:textId="77777777" w:rsidR="00D149D2" w:rsidRDefault="00D149D2" w:rsidP="00D149D2">
            <w:pPr>
              <w:autoSpaceDE w:val="0"/>
              <w:autoSpaceDN w:val="0"/>
              <w:adjustRightInd w:val="0"/>
              <w:spacing w:line="256" w:lineRule="auto"/>
              <w:jc w:val="center"/>
              <w:rPr>
                <w:b/>
                <w:sz w:val="24"/>
                <w:szCs w:val="24"/>
                <w:lang w:val="en-US"/>
              </w:rPr>
            </w:pPr>
            <w:r>
              <w:rPr>
                <w:b/>
                <w:sz w:val="24"/>
                <w:szCs w:val="24"/>
              </w:rPr>
              <w:t xml:space="preserve">Размер должностного </w:t>
            </w:r>
            <w:r>
              <w:rPr>
                <w:b/>
                <w:sz w:val="24"/>
                <w:szCs w:val="24"/>
              </w:rPr>
              <w:br/>
              <w:t>оклада (руб.</w:t>
            </w:r>
            <w:r>
              <w:rPr>
                <w:b/>
                <w:sz w:val="24"/>
                <w:szCs w:val="24"/>
                <w:lang w:val="en-US"/>
              </w:rPr>
              <w:t>)</w:t>
            </w:r>
          </w:p>
        </w:tc>
      </w:tr>
      <w:tr w:rsidR="00D149D2" w14:paraId="7E662126" w14:textId="77777777" w:rsidTr="00D149D2">
        <w:trPr>
          <w:cantSplit/>
          <w:trHeight w:val="240"/>
          <w:jc w:val="center"/>
        </w:trPr>
        <w:tc>
          <w:tcPr>
            <w:tcW w:w="540" w:type="dxa"/>
            <w:tcBorders>
              <w:top w:val="single" w:sz="4" w:space="0" w:color="auto"/>
              <w:left w:val="single" w:sz="4" w:space="0" w:color="auto"/>
              <w:bottom w:val="single" w:sz="4" w:space="0" w:color="auto"/>
              <w:right w:val="single" w:sz="4" w:space="0" w:color="auto"/>
            </w:tcBorders>
            <w:hideMark/>
          </w:tcPr>
          <w:p w14:paraId="1DE44CBC" w14:textId="77777777" w:rsidR="00D149D2" w:rsidRDefault="00D149D2" w:rsidP="00D149D2">
            <w:pPr>
              <w:autoSpaceDE w:val="0"/>
              <w:autoSpaceDN w:val="0"/>
              <w:adjustRightInd w:val="0"/>
              <w:spacing w:line="256" w:lineRule="auto"/>
              <w:jc w:val="center"/>
              <w:rPr>
                <w:sz w:val="24"/>
                <w:szCs w:val="24"/>
              </w:rPr>
            </w:pPr>
            <w:r>
              <w:rPr>
                <w:sz w:val="24"/>
                <w:szCs w:val="24"/>
              </w:rPr>
              <w:t>1.</w:t>
            </w:r>
          </w:p>
        </w:tc>
        <w:tc>
          <w:tcPr>
            <w:tcW w:w="7213" w:type="dxa"/>
            <w:tcBorders>
              <w:top w:val="single" w:sz="4" w:space="0" w:color="auto"/>
              <w:left w:val="single" w:sz="4" w:space="0" w:color="auto"/>
              <w:bottom w:val="single" w:sz="4" w:space="0" w:color="auto"/>
              <w:right w:val="single" w:sz="4" w:space="0" w:color="auto"/>
            </w:tcBorders>
            <w:hideMark/>
          </w:tcPr>
          <w:p w14:paraId="5A6086DC" w14:textId="77777777" w:rsidR="00D149D2" w:rsidRDefault="00D149D2" w:rsidP="00D149D2">
            <w:pPr>
              <w:autoSpaceDE w:val="0"/>
              <w:autoSpaceDN w:val="0"/>
              <w:adjustRightInd w:val="0"/>
              <w:spacing w:line="256" w:lineRule="auto"/>
              <w:ind w:right="340"/>
              <w:jc w:val="both"/>
              <w:rPr>
                <w:sz w:val="24"/>
                <w:szCs w:val="24"/>
              </w:rPr>
            </w:pPr>
            <w:r>
              <w:rPr>
                <w:sz w:val="24"/>
                <w:szCs w:val="24"/>
              </w:rPr>
              <w:t xml:space="preserve">Директор </w:t>
            </w:r>
          </w:p>
        </w:tc>
        <w:tc>
          <w:tcPr>
            <w:tcW w:w="2297" w:type="dxa"/>
            <w:tcBorders>
              <w:top w:val="single" w:sz="4" w:space="0" w:color="auto"/>
              <w:left w:val="single" w:sz="4" w:space="0" w:color="auto"/>
              <w:bottom w:val="single" w:sz="4" w:space="0" w:color="auto"/>
              <w:right w:val="single" w:sz="4" w:space="0" w:color="auto"/>
            </w:tcBorders>
            <w:vAlign w:val="bottom"/>
            <w:hideMark/>
          </w:tcPr>
          <w:p w14:paraId="44229976" w14:textId="3C239FD2" w:rsidR="00D149D2" w:rsidRPr="00D149D2" w:rsidRDefault="00B443B7" w:rsidP="0081116C">
            <w:pPr>
              <w:autoSpaceDE w:val="0"/>
              <w:autoSpaceDN w:val="0"/>
              <w:adjustRightInd w:val="0"/>
              <w:spacing w:line="256" w:lineRule="auto"/>
              <w:jc w:val="center"/>
              <w:rPr>
                <w:sz w:val="24"/>
                <w:szCs w:val="24"/>
              </w:rPr>
            </w:pPr>
            <w:r w:rsidRPr="00B443B7">
              <w:rPr>
                <w:color w:val="000000"/>
                <w:sz w:val="24"/>
                <w:szCs w:val="24"/>
              </w:rPr>
              <w:t>13625</w:t>
            </w:r>
          </w:p>
        </w:tc>
      </w:tr>
      <w:tr w:rsidR="00D149D2" w14:paraId="21AD1598" w14:textId="77777777" w:rsidTr="00D149D2">
        <w:trPr>
          <w:cantSplit/>
          <w:trHeight w:val="240"/>
          <w:jc w:val="center"/>
        </w:trPr>
        <w:tc>
          <w:tcPr>
            <w:tcW w:w="540" w:type="dxa"/>
            <w:tcBorders>
              <w:top w:val="single" w:sz="4" w:space="0" w:color="auto"/>
              <w:left w:val="single" w:sz="4" w:space="0" w:color="auto"/>
              <w:bottom w:val="single" w:sz="4" w:space="0" w:color="auto"/>
              <w:right w:val="single" w:sz="4" w:space="0" w:color="auto"/>
            </w:tcBorders>
            <w:hideMark/>
          </w:tcPr>
          <w:p w14:paraId="2F12B47A" w14:textId="77777777" w:rsidR="00D149D2" w:rsidRDefault="00D149D2" w:rsidP="00D149D2">
            <w:pPr>
              <w:autoSpaceDE w:val="0"/>
              <w:autoSpaceDN w:val="0"/>
              <w:adjustRightInd w:val="0"/>
              <w:spacing w:line="256" w:lineRule="auto"/>
              <w:jc w:val="center"/>
              <w:rPr>
                <w:sz w:val="24"/>
                <w:szCs w:val="24"/>
              </w:rPr>
            </w:pPr>
            <w:r>
              <w:rPr>
                <w:sz w:val="24"/>
                <w:szCs w:val="24"/>
              </w:rPr>
              <w:t>2.</w:t>
            </w:r>
          </w:p>
        </w:tc>
        <w:tc>
          <w:tcPr>
            <w:tcW w:w="7213" w:type="dxa"/>
            <w:tcBorders>
              <w:top w:val="single" w:sz="4" w:space="0" w:color="auto"/>
              <w:left w:val="single" w:sz="4" w:space="0" w:color="auto"/>
              <w:bottom w:val="single" w:sz="4" w:space="0" w:color="auto"/>
              <w:right w:val="single" w:sz="4" w:space="0" w:color="auto"/>
            </w:tcBorders>
            <w:hideMark/>
          </w:tcPr>
          <w:p w14:paraId="7BA287F4" w14:textId="77777777" w:rsidR="00D149D2" w:rsidRDefault="00D149D2" w:rsidP="00D149D2">
            <w:pPr>
              <w:autoSpaceDE w:val="0"/>
              <w:autoSpaceDN w:val="0"/>
              <w:adjustRightInd w:val="0"/>
              <w:spacing w:line="256" w:lineRule="auto"/>
              <w:ind w:right="340"/>
              <w:jc w:val="both"/>
              <w:rPr>
                <w:sz w:val="24"/>
                <w:szCs w:val="24"/>
              </w:rPr>
            </w:pPr>
            <w:r>
              <w:rPr>
                <w:sz w:val="24"/>
                <w:szCs w:val="24"/>
              </w:rPr>
              <w:t xml:space="preserve">Заместитель директора </w:t>
            </w:r>
          </w:p>
        </w:tc>
        <w:tc>
          <w:tcPr>
            <w:tcW w:w="2297" w:type="dxa"/>
            <w:tcBorders>
              <w:top w:val="single" w:sz="4" w:space="0" w:color="auto"/>
              <w:left w:val="single" w:sz="4" w:space="0" w:color="auto"/>
              <w:bottom w:val="single" w:sz="4" w:space="0" w:color="auto"/>
              <w:right w:val="single" w:sz="4" w:space="0" w:color="auto"/>
            </w:tcBorders>
            <w:vAlign w:val="bottom"/>
            <w:hideMark/>
          </w:tcPr>
          <w:p w14:paraId="2546A177" w14:textId="38035088" w:rsidR="00D149D2" w:rsidRPr="00D149D2" w:rsidRDefault="00B443B7" w:rsidP="0081116C">
            <w:pPr>
              <w:spacing w:line="256" w:lineRule="auto"/>
              <w:jc w:val="center"/>
              <w:rPr>
                <w:sz w:val="24"/>
                <w:szCs w:val="24"/>
              </w:rPr>
            </w:pPr>
            <w:r w:rsidRPr="00B443B7">
              <w:rPr>
                <w:color w:val="000000"/>
                <w:sz w:val="24"/>
                <w:szCs w:val="24"/>
              </w:rPr>
              <w:t>12261</w:t>
            </w:r>
          </w:p>
        </w:tc>
      </w:tr>
      <w:tr w:rsidR="00D149D2" w14:paraId="423424B2" w14:textId="77777777" w:rsidTr="00D149D2">
        <w:trPr>
          <w:cantSplit/>
          <w:trHeight w:val="240"/>
          <w:jc w:val="center"/>
        </w:trPr>
        <w:tc>
          <w:tcPr>
            <w:tcW w:w="540" w:type="dxa"/>
            <w:tcBorders>
              <w:top w:val="single" w:sz="4" w:space="0" w:color="auto"/>
              <w:left w:val="single" w:sz="4" w:space="0" w:color="auto"/>
              <w:bottom w:val="single" w:sz="4" w:space="0" w:color="auto"/>
              <w:right w:val="single" w:sz="4" w:space="0" w:color="auto"/>
            </w:tcBorders>
            <w:hideMark/>
          </w:tcPr>
          <w:p w14:paraId="08222703" w14:textId="77777777" w:rsidR="00D149D2" w:rsidRDefault="00D149D2" w:rsidP="00D149D2">
            <w:pPr>
              <w:autoSpaceDE w:val="0"/>
              <w:autoSpaceDN w:val="0"/>
              <w:adjustRightInd w:val="0"/>
              <w:spacing w:line="256" w:lineRule="auto"/>
              <w:jc w:val="center"/>
              <w:rPr>
                <w:sz w:val="24"/>
                <w:szCs w:val="24"/>
              </w:rPr>
            </w:pPr>
            <w:r>
              <w:rPr>
                <w:sz w:val="24"/>
                <w:szCs w:val="24"/>
              </w:rPr>
              <w:t>3.</w:t>
            </w:r>
          </w:p>
        </w:tc>
        <w:tc>
          <w:tcPr>
            <w:tcW w:w="7213" w:type="dxa"/>
            <w:tcBorders>
              <w:top w:val="single" w:sz="4" w:space="0" w:color="auto"/>
              <w:left w:val="single" w:sz="4" w:space="0" w:color="auto"/>
              <w:bottom w:val="single" w:sz="4" w:space="0" w:color="auto"/>
              <w:right w:val="single" w:sz="4" w:space="0" w:color="auto"/>
            </w:tcBorders>
            <w:hideMark/>
          </w:tcPr>
          <w:p w14:paraId="213F59CF" w14:textId="77777777" w:rsidR="00D149D2" w:rsidRDefault="00D149D2" w:rsidP="00D149D2">
            <w:pPr>
              <w:autoSpaceDE w:val="0"/>
              <w:autoSpaceDN w:val="0"/>
              <w:adjustRightInd w:val="0"/>
              <w:spacing w:line="256" w:lineRule="auto"/>
              <w:ind w:right="340"/>
              <w:jc w:val="both"/>
              <w:rPr>
                <w:sz w:val="24"/>
                <w:szCs w:val="24"/>
              </w:rPr>
            </w:pPr>
            <w:r>
              <w:rPr>
                <w:sz w:val="24"/>
                <w:szCs w:val="24"/>
              </w:rPr>
              <w:t xml:space="preserve">Главный бухгалтер </w:t>
            </w:r>
          </w:p>
        </w:tc>
        <w:tc>
          <w:tcPr>
            <w:tcW w:w="2297" w:type="dxa"/>
            <w:tcBorders>
              <w:top w:val="single" w:sz="4" w:space="0" w:color="auto"/>
              <w:left w:val="single" w:sz="4" w:space="0" w:color="auto"/>
              <w:bottom w:val="single" w:sz="4" w:space="0" w:color="auto"/>
              <w:right w:val="single" w:sz="4" w:space="0" w:color="auto"/>
            </w:tcBorders>
            <w:vAlign w:val="bottom"/>
            <w:hideMark/>
          </w:tcPr>
          <w:p w14:paraId="16652B20" w14:textId="289734D2" w:rsidR="00D149D2" w:rsidRPr="00D149D2" w:rsidRDefault="00B443B7" w:rsidP="0081116C">
            <w:pPr>
              <w:autoSpaceDE w:val="0"/>
              <w:autoSpaceDN w:val="0"/>
              <w:adjustRightInd w:val="0"/>
              <w:spacing w:line="256" w:lineRule="auto"/>
              <w:jc w:val="center"/>
              <w:rPr>
                <w:sz w:val="24"/>
                <w:szCs w:val="24"/>
              </w:rPr>
            </w:pPr>
            <w:r w:rsidRPr="00B443B7">
              <w:rPr>
                <w:color w:val="000000"/>
                <w:sz w:val="24"/>
                <w:szCs w:val="24"/>
              </w:rPr>
              <w:t>12063</w:t>
            </w:r>
          </w:p>
        </w:tc>
      </w:tr>
      <w:tr w:rsidR="00D149D2" w14:paraId="2C876066" w14:textId="77777777" w:rsidTr="00D149D2">
        <w:trPr>
          <w:cantSplit/>
          <w:trHeight w:val="214"/>
          <w:jc w:val="center"/>
        </w:trPr>
        <w:tc>
          <w:tcPr>
            <w:tcW w:w="540" w:type="dxa"/>
            <w:tcBorders>
              <w:top w:val="single" w:sz="4" w:space="0" w:color="auto"/>
              <w:left w:val="single" w:sz="4" w:space="0" w:color="auto"/>
              <w:bottom w:val="single" w:sz="4" w:space="0" w:color="auto"/>
              <w:right w:val="single" w:sz="4" w:space="0" w:color="auto"/>
            </w:tcBorders>
            <w:hideMark/>
          </w:tcPr>
          <w:p w14:paraId="657091BC" w14:textId="77777777" w:rsidR="00D149D2" w:rsidRDefault="00D149D2" w:rsidP="00D149D2">
            <w:pPr>
              <w:autoSpaceDE w:val="0"/>
              <w:autoSpaceDN w:val="0"/>
              <w:adjustRightInd w:val="0"/>
              <w:spacing w:line="256" w:lineRule="auto"/>
              <w:jc w:val="center"/>
              <w:rPr>
                <w:sz w:val="24"/>
                <w:szCs w:val="24"/>
              </w:rPr>
            </w:pPr>
            <w:r>
              <w:rPr>
                <w:sz w:val="24"/>
                <w:szCs w:val="24"/>
              </w:rPr>
              <w:t>4.</w:t>
            </w:r>
          </w:p>
        </w:tc>
        <w:tc>
          <w:tcPr>
            <w:tcW w:w="7213" w:type="dxa"/>
            <w:tcBorders>
              <w:top w:val="single" w:sz="4" w:space="0" w:color="auto"/>
              <w:left w:val="single" w:sz="4" w:space="0" w:color="auto"/>
              <w:bottom w:val="single" w:sz="4" w:space="0" w:color="auto"/>
              <w:right w:val="single" w:sz="4" w:space="0" w:color="auto"/>
            </w:tcBorders>
            <w:hideMark/>
          </w:tcPr>
          <w:p w14:paraId="2A93C7AB" w14:textId="77777777" w:rsidR="00D149D2" w:rsidRDefault="00D149D2" w:rsidP="00D149D2">
            <w:pPr>
              <w:autoSpaceDE w:val="0"/>
              <w:autoSpaceDN w:val="0"/>
              <w:adjustRightInd w:val="0"/>
              <w:spacing w:line="256" w:lineRule="auto"/>
              <w:ind w:right="340"/>
              <w:jc w:val="both"/>
              <w:rPr>
                <w:sz w:val="24"/>
                <w:szCs w:val="24"/>
              </w:rPr>
            </w:pPr>
            <w:r>
              <w:rPr>
                <w:sz w:val="24"/>
                <w:szCs w:val="24"/>
              </w:rPr>
              <w:t xml:space="preserve">Начальник отдела </w:t>
            </w:r>
          </w:p>
        </w:tc>
        <w:tc>
          <w:tcPr>
            <w:tcW w:w="2297" w:type="dxa"/>
            <w:tcBorders>
              <w:top w:val="single" w:sz="4" w:space="0" w:color="auto"/>
              <w:left w:val="single" w:sz="4" w:space="0" w:color="auto"/>
              <w:bottom w:val="single" w:sz="4" w:space="0" w:color="auto"/>
              <w:right w:val="single" w:sz="4" w:space="0" w:color="auto"/>
            </w:tcBorders>
            <w:vAlign w:val="bottom"/>
            <w:hideMark/>
          </w:tcPr>
          <w:p w14:paraId="025FB3F5" w14:textId="4915A19B" w:rsidR="00D149D2" w:rsidRPr="00D149D2" w:rsidRDefault="00483ABD" w:rsidP="00D149D2">
            <w:pPr>
              <w:autoSpaceDE w:val="0"/>
              <w:autoSpaceDN w:val="0"/>
              <w:adjustRightInd w:val="0"/>
              <w:spacing w:line="256" w:lineRule="auto"/>
              <w:jc w:val="center"/>
              <w:rPr>
                <w:sz w:val="24"/>
                <w:szCs w:val="24"/>
              </w:rPr>
            </w:pPr>
            <w:r w:rsidRPr="00483ABD">
              <w:rPr>
                <w:color w:val="000000"/>
                <w:sz w:val="24"/>
                <w:szCs w:val="24"/>
              </w:rPr>
              <w:t>10795</w:t>
            </w:r>
          </w:p>
        </w:tc>
      </w:tr>
      <w:tr w:rsidR="00D149D2" w14:paraId="45A19D6B" w14:textId="77777777" w:rsidTr="00D149D2">
        <w:trPr>
          <w:cantSplit/>
          <w:trHeight w:val="240"/>
          <w:jc w:val="center"/>
        </w:trPr>
        <w:tc>
          <w:tcPr>
            <w:tcW w:w="540" w:type="dxa"/>
            <w:tcBorders>
              <w:top w:val="single" w:sz="4" w:space="0" w:color="auto"/>
              <w:left w:val="single" w:sz="4" w:space="0" w:color="auto"/>
              <w:bottom w:val="single" w:sz="4" w:space="0" w:color="auto"/>
              <w:right w:val="single" w:sz="4" w:space="0" w:color="auto"/>
            </w:tcBorders>
            <w:hideMark/>
          </w:tcPr>
          <w:p w14:paraId="6089EAD8" w14:textId="77777777" w:rsidR="00D149D2" w:rsidRDefault="00D149D2" w:rsidP="00D149D2">
            <w:pPr>
              <w:autoSpaceDE w:val="0"/>
              <w:autoSpaceDN w:val="0"/>
              <w:adjustRightInd w:val="0"/>
              <w:spacing w:line="256" w:lineRule="auto"/>
              <w:jc w:val="center"/>
              <w:rPr>
                <w:sz w:val="24"/>
                <w:szCs w:val="24"/>
              </w:rPr>
            </w:pPr>
            <w:r>
              <w:rPr>
                <w:sz w:val="24"/>
                <w:szCs w:val="24"/>
              </w:rPr>
              <w:t>5.</w:t>
            </w:r>
          </w:p>
        </w:tc>
        <w:tc>
          <w:tcPr>
            <w:tcW w:w="7213" w:type="dxa"/>
            <w:tcBorders>
              <w:top w:val="single" w:sz="4" w:space="0" w:color="auto"/>
              <w:left w:val="single" w:sz="4" w:space="0" w:color="auto"/>
              <w:bottom w:val="single" w:sz="4" w:space="0" w:color="auto"/>
              <w:right w:val="single" w:sz="4" w:space="0" w:color="auto"/>
            </w:tcBorders>
            <w:hideMark/>
          </w:tcPr>
          <w:p w14:paraId="26033D62" w14:textId="77777777" w:rsidR="00D149D2" w:rsidRDefault="00D149D2" w:rsidP="00D149D2">
            <w:pPr>
              <w:autoSpaceDE w:val="0"/>
              <w:autoSpaceDN w:val="0"/>
              <w:adjustRightInd w:val="0"/>
              <w:spacing w:line="256" w:lineRule="auto"/>
              <w:ind w:right="340"/>
              <w:jc w:val="both"/>
              <w:rPr>
                <w:sz w:val="24"/>
                <w:szCs w:val="24"/>
              </w:rPr>
            </w:pPr>
            <w:r>
              <w:rPr>
                <w:sz w:val="24"/>
                <w:szCs w:val="24"/>
              </w:rPr>
              <w:t xml:space="preserve">Заместитель начальника отдела </w:t>
            </w:r>
          </w:p>
        </w:tc>
        <w:tc>
          <w:tcPr>
            <w:tcW w:w="2297" w:type="dxa"/>
            <w:tcBorders>
              <w:top w:val="single" w:sz="4" w:space="0" w:color="auto"/>
              <w:left w:val="single" w:sz="4" w:space="0" w:color="auto"/>
              <w:bottom w:val="single" w:sz="4" w:space="0" w:color="auto"/>
              <w:right w:val="single" w:sz="4" w:space="0" w:color="auto"/>
            </w:tcBorders>
            <w:vAlign w:val="bottom"/>
            <w:hideMark/>
          </w:tcPr>
          <w:p w14:paraId="65569511" w14:textId="1839BEC5" w:rsidR="00D149D2" w:rsidRPr="00D149D2" w:rsidRDefault="00483ABD" w:rsidP="00D149D2">
            <w:pPr>
              <w:autoSpaceDE w:val="0"/>
              <w:autoSpaceDN w:val="0"/>
              <w:adjustRightInd w:val="0"/>
              <w:spacing w:line="256" w:lineRule="auto"/>
              <w:jc w:val="center"/>
              <w:rPr>
                <w:sz w:val="24"/>
                <w:szCs w:val="24"/>
              </w:rPr>
            </w:pPr>
            <w:r w:rsidRPr="00483ABD">
              <w:rPr>
                <w:color w:val="000000"/>
                <w:sz w:val="24"/>
                <w:szCs w:val="24"/>
              </w:rPr>
              <w:t>9715</w:t>
            </w:r>
          </w:p>
        </w:tc>
      </w:tr>
      <w:tr w:rsidR="007568F9" w14:paraId="76E1B04A" w14:textId="77777777" w:rsidTr="00B8289F">
        <w:trPr>
          <w:cantSplit/>
          <w:trHeight w:val="240"/>
          <w:jc w:val="center"/>
        </w:trPr>
        <w:tc>
          <w:tcPr>
            <w:tcW w:w="540" w:type="dxa"/>
            <w:tcBorders>
              <w:top w:val="single" w:sz="4" w:space="0" w:color="auto"/>
              <w:left w:val="single" w:sz="4" w:space="0" w:color="auto"/>
              <w:bottom w:val="single" w:sz="4" w:space="0" w:color="auto"/>
              <w:right w:val="single" w:sz="4" w:space="0" w:color="auto"/>
            </w:tcBorders>
            <w:hideMark/>
          </w:tcPr>
          <w:p w14:paraId="6420EF74" w14:textId="77777777" w:rsidR="007568F9" w:rsidRDefault="007568F9" w:rsidP="007568F9">
            <w:pPr>
              <w:autoSpaceDE w:val="0"/>
              <w:autoSpaceDN w:val="0"/>
              <w:adjustRightInd w:val="0"/>
              <w:spacing w:line="256" w:lineRule="auto"/>
              <w:jc w:val="center"/>
              <w:rPr>
                <w:sz w:val="24"/>
                <w:szCs w:val="24"/>
              </w:rPr>
            </w:pPr>
            <w:r>
              <w:rPr>
                <w:sz w:val="24"/>
                <w:szCs w:val="24"/>
              </w:rPr>
              <w:t>6.</w:t>
            </w:r>
          </w:p>
        </w:tc>
        <w:tc>
          <w:tcPr>
            <w:tcW w:w="7213" w:type="dxa"/>
            <w:tcBorders>
              <w:top w:val="single" w:sz="4" w:space="0" w:color="auto"/>
              <w:left w:val="single" w:sz="4" w:space="0" w:color="auto"/>
              <w:bottom w:val="single" w:sz="4" w:space="0" w:color="auto"/>
              <w:right w:val="single" w:sz="4" w:space="0" w:color="auto"/>
            </w:tcBorders>
            <w:hideMark/>
          </w:tcPr>
          <w:p w14:paraId="5E8F3052" w14:textId="77777777" w:rsidR="007568F9" w:rsidRDefault="007568F9" w:rsidP="007568F9">
            <w:pPr>
              <w:autoSpaceDE w:val="0"/>
              <w:autoSpaceDN w:val="0"/>
              <w:adjustRightInd w:val="0"/>
              <w:spacing w:line="256" w:lineRule="auto"/>
              <w:ind w:right="340"/>
              <w:jc w:val="both"/>
              <w:rPr>
                <w:sz w:val="24"/>
                <w:szCs w:val="24"/>
              </w:rPr>
            </w:pPr>
            <w:r>
              <w:rPr>
                <w:sz w:val="24"/>
                <w:szCs w:val="24"/>
              </w:rPr>
              <w:t>Эксперт</w:t>
            </w:r>
          </w:p>
        </w:tc>
        <w:tc>
          <w:tcPr>
            <w:tcW w:w="2297" w:type="dxa"/>
            <w:tcBorders>
              <w:top w:val="single" w:sz="4" w:space="0" w:color="auto"/>
              <w:left w:val="single" w:sz="4" w:space="0" w:color="auto"/>
              <w:bottom w:val="single" w:sz="4" w:space="0" w:color="auto"/>
              <w:right w:val="single" w:sz="4" w:space="0" w:color="auto"/>
            </w:tcBorders>
            <w:vAlign w:val="bottom"/>
            <w:hideMark/>
          </w:tcPr>
          <w:p w14:paraId="363DAB4E" w14:textId="176AD4A3" w:rsidR="007568F9" w:rsidRPr="007568F9" w:rsidRDefault="003C342B" w:rsidP="0081116C">
            <w:pPr>
              <w:autoSpaceDE w:val="0"/>
              <w:autoSpaceDN w:val="0"/>
              <w:adjustRightInd w:val="0"/>
              <w:spacing w:line="256" w:lineRule="auto"/>
              <w:jc w:val="center"/>
              <w:rPr>
                <w:sz w:val="24"/>
                <w:szCs w:val="24"/>
              </w:rPr>
            </w:pPr>
            <w:r w:rsidRPr="003C342B">
              <w:rPr>
                <w:color w:val="000000"/>
                <w:sz w:val="24"/>
                <w:szCs w:val="24"/>
              </w:rPr>
              <w:t>9453</w:t>
            </w:r>
          </w:p>
        </w:tc>
      </w:tr>
      <w:tr w:rsidR="007568F9" w14:paraId="51B6DD61" w14:textId="77777777" w:rsidTr="00B8289F">
        <w:trPr>
          <w:cantSplit/>
          <w:trHeight w:val="240"/>
          <w:jc w:val="center"/>
        </w:trPr>
        <w:tc>
          <w:tcPr>
            <w:tcW w:w="540" w:type="dxa"/>
            <w:tcBorders>
              <w:top w:val="single" w:sz="4" w:space="0" w:color="auto"/>
              <w:left w:val="single" w:sz="4" w:space="0" w:color="auto"/>
              <w:bottom w:val="single" w:sz="4" w:space="0" w:color="auto"/>
              <w:right w:val="single" w:sz="4" w:space="0" w:color="auto"/>
            </w:tcBorders>
            <w:hideMark/>
          </w:tcPr>
          <w:p w14:paraId="4B3508BC" w14:textId="77777777" w:rsidR="007568F9" w:rsidRDefault="007568F9" w:rsidP="007568F9">
            <w:pPr>
              <w:autoSpaceDE w:val="0"/>
              <w:autoSpaceDN w:val="0"/>
              <w:adjustRightInd w:val="0"/>
              <w:spacing w:line="256" w:lineRule="auto"/>
              <w:jc w:val="center"/>
              <w:rPr>
                <w:sz w:val="24"/>
                <w:szCs w:val="24"/>
              </w:rPr>
            </w:pPr>
            <w:r>
              <w:rPr>
                <w:sz w:val="24"/>
                <w:szCs w:val="24"/>
              </w:rPr>
              <w:t>7.</w:t>
            </w:r>
          </w:p>
        </w:tc>
        <w:tc>
          <w:tcPr>
            <w:tcW w:w="7213" w:type="dxa"/>
            <w:tcBorders>
              <w:top w:val="single" w:sz="4" w:space="0" w:color="auto"/>
              <w:left w:val="single" w:sz="4" w:space="0" w:color="auto"/>
              <w:bottom w:val="single" w:sz="4" w:space="0" w:color="auto"/>
              <w:right w:val="single" w:sz="4" w:space="0" w:color="auto"/>
            </w:tcBorders>
            <w:hideMark/>
          </w:tcPr>
          <w:p w14:paraId="4C9CE5E5" w14:textId="77777777" w:rsidR="007568F9" w:rsidRDefault="007568F9" w:rsidP="007568F9">
            <w:pPr>
              <w:autoSpaceDE w:val="0"/>
              <w:autoSpaceDN w:val="0"/>
              <w:adjustRightInd w:val="0"/>
              <w:spacing w:line="256" w:lineRule="auto"/>
              <w:ind w:right="340"/>
              <w:jc w:val="both"/>
              <w:rPr>
                <w:sz w:val="24"/>
                <w:szCs w:val="24"/>
              </w:rPr>
            </w:pPr>
            <w:r>
              <w:rPr>
                <w:sz w:val="24"/>
                <w:szCs w:val="24"/>
              </w:rPr>
              <w:t>Ведущий специалист</w:t>
            </w:r>
          </w:p>
        </w:tc>
        <w:tc>
          <w:tcPr>
            <w:tcW w:w="2297" w:type="dxa"/>
            <w:tcBorders>
              <w:top w:val="single" w:sz="4" w:space="0" w:color="auto"/>
              <w:left w:val="single" w:sz="4" w:space="0" w:color="auto"/>
              <w:bottom w:val="single" w:sz="4" w:space="0" w:color="auto"/>
              <w:right w:val="single" w:sz="4" w:space="0" w:color="auto"/>
            </w:tcBorders>
            <w:vAlign w:val="bottom"/>
            <w:hideMark/>
          </w:tcPr>
          <w:p w14:paraId="3A2C549D" w14:textId="14CFB092" w:rsidR="007568F9" w:rsidRPr="007568F9" w:rsidRDefault="002A2365" w:rsidP="0081116C">
            <w:pPr>
              <w:autoSpaceDE w:val="0"/>
              <w:autoSpaceDN w:val="0"/>
              <w:adjustRightInd w:val="0"/>
              <w:spacing w:line="256" w:lineRule="auto"/>
              <w:jc w:val="center"/>
              <w:rPr>
                <w:sz w:val="24"/>
                <w:szCs w:val="24"/>
              </w:rPr>
            </w:pPr>
            <w:r w:rsidRPr="002A2365">
              <w:rPr>
                <w:color w:val="000000"/>
                <w:sz w:val="24"/>
                <w:szCs w:val="24"/>
              </w:rPr>
              <w:t>9027</w:t>
            </w:r>
          </w:p>
        </w:tc>
      </w:tr>
      <w:tr w:rsidR="007568F9" w14:paraId="61EA088B" w14:textId="77777777" w:rsidTr="00B8289F">
        <w:trPr>
          <w:cantSplit/>
          <w:trHeight w:val="240"/>
          <w:jc w:val="center"/>
        </w:trPr>
        <w:tc>
          <w:tcPr>
            <w:tcW w:w="540" w:type="dxa"/>
            <w:tcBorders>
              <w:top w:val="single" w:sz="4" w:space="0" w:color="auto"/>
              <w:left w:val="single" w:sz="4" w:space="0" w:color="auto"/>
              <w:bottom w:val="single" w:sz="4" w:space="0" w:color="auto"/>
              <w:right w:val="single" w:sz="4" w:space="0" w:color="auto"/>
            </w:tcBorders>
            <w:hideMark/>
          </w:tcPr>
          <w:p w14:paraId="6F57C3FA" w14:textId="77777777" w:rsidR="007568F9" w:rsidRDefault="007568F9" w:rsidP="007568F9">
            <w:pPr>
              <w:autoSpaceDE w:val="0"/>
              <w:autoSpaceDN w:val="0"/>
              <w:adjustRightInd w:val="0"/>
              <w:spacing w:line="256" w:lineRule="auto"/>
              <w:jc w:val="center"/>
              <w:rPr>
                <w:sz w:val="24"/>
                <w:szCs w:val="24"/>
              </w:rPr>
            </w:pPr>
            <w:r>
              <w:rPr>
                <w:sz w:val="24"/>
                <w:szCs w:val="24"/>
              </w:rPr>
              <w:t>8.</w:t>
            </w:r>
          </w:p>
        </w:tc>
        <w:tc>
          <w:tcPr>
            <w:tcW w:w="7213" w:type="dxa"/>
            <w:tcBorders>
              <w:top w:val="single" w:sz="4" w:space="0" w:color="auto"/>
              <w:left w:val="single" w:sz="4" w:space="0" w:color="auto"/>
              <w:bottom w:val="single" w:sz="4" w:space="0" w:color="auto"/>
              <w:right w:val="single" w:sz="4" w:space="0" w:color="auto"/>
            </w:tcBorders>
            <w:hideMark/>
          </w:tcPr>
          <w:p w14:paraId="150643AF" w14:textId="77777777" w:rsidR="007568F9" w:rsidRDefault="007568F9" w:rsidP="007568F9">
            <w:pPr>
              <w:autoSpaceDE w:val="0"/>
              <w:autoSpaceDN w:val="0"/>
              <w:adjustRightInd w:val="0"/>
              <w:spacing w:line="256" w:lineRule="auto"/>
              <w:ind w:right="340"/>
              <w:jc w:val="both"/>
              <w:rPr>
                <w:sz w:val="24"/>
                <w:szCs w:val="24"/>
              </w:rPr>
            </w:pPr>
            <w:r>
              <w:rPr>
                <w:sz w:val="24"/>
                <w:szCs w:val="24"/>
              </w:rPr>
              <w:t>Специалист</w:t>
            </w:r>
          </w:p>
        </w:tc>
        <w:tc>
          <w:tcPr>
            <w:tcW w:w="2297" w:type="dxa"/>
            <w:tcBorders>
              <w:top w:val="single" w:sz="4" w:space="0" w:color="auto"/>
              <w:left w:val="single" w:sz="4" w:space="0" w:color="auto"/>
              <w:bottom w:val="single" w:sz="4" w:space="0" w:color="auto"/>
              <w:right w:val="single" w:sz="4" w:space="0" w:color="auto"/>
            </w:tcBorders>
            <w:vAlign w:val="bottom"/>
            <w:hideMark/>
          </w:tcPr>
          <w:p w14:paraId="2C5F5FC6" w14:textId="000C1FC3" w:rsidR="007568F9" w:rsidRPr="007568F9" w:rsidRDefault="00557D8B" w:rsidP="007568F9">
            <w:pPr>
              <w:autoSpaceDE w:val="0"/>
              <w:autoSpaceDN w:val="0"/>
              <w:adjustRightInd w:val="0"/>
              <w:spacing w:line="256" w:lineRule="auto"/>
              <w:jc w:val="center"/>
              <w:rPr>
                <w:sz w:val="24"/>
                <w:szCs w:val="24"/>
              </w:rPr>
            </w:pPr>
            <w:r>
              <w:rPr>
                <w:color w:val="000000"/>
                <w:sz w:val="24"/>
                <w:szCs w:val="24"/>
              </w:rPr>
              <w:t>8606</w:t>
            </w:r>
          </w:p>
        </w:tc>
      </w:tr>
    </w:tbl>
    <w:p w14:paraId="2F265F76" w14:textId="138791F5" w:rsidR="006C7758" w:rsidRDefault="007568F9" w:rsidP="007568F9">
      <w:pPr>
        <w:ind w:right="-2" w:firstLine="709"/>
        <w:jc w:val="right"/>
      </w:pPr>
      <w:r>
        <w:t>».</w:t>
      </w:r>
    </w:p>
    <w:p w14:paraId="6E291033" w14:textId="5818F5C8" w:rsidR="0094077C" w:rsidRPr="00ED4C01" w:rsidRDefault="006543BB" w:rsidP="0094077C">
      <w:pPr>
        <w:ind w:right="-2" w:firstLine="709"/>
        <w:jc w:val="both"/>
      </w:pPr>
      <w:r w:rsidRPr="00745EBC">
        <w:t>3</w:t>
      </w:r>
      <w:r w:rsidR="000C23B7" w:rsidRPr="00745EBC">
        <w:t xml:space="preserve">. </w:t>
      </w:r>
      <w:r w:rsidR="0094077C" w:rsidRPr="00B5679D">
        <w:t>Отдел</w:t>
      </w:r>
      <w:r w:rsidR="0094077C">
        <w:t>у</w:t>
      </w:r>
      <w:r w:rsidR="0094077C" w:rsidRPr="00B5679D">
        <w:t xml:space="preserve"> делопроизводства, контроля и обеспечения работы руководства</w:t>
      </w:r>
      <w:r w:rsidR="0094077C" w:rsidRPr="00ED4C01">
        <w:t xml:space="preserve"> администрации района разместить постановление на официальном веб-сайте администрации района: </w:t>
      </w:r>
      <w:r w:rsidR="0094077C" w:rsidRPr="00ED4C01">
        <w:rPr>
          <w:lang w:val="en-US"/>
        </w:rPr>
        <w:t>www</w:t>
      </w:r>
      <w:r w:rsidR="0094077C" w:rsidRPr="00ED4C01">
        <w:t>.</w:t>
      </w:r>
      <w:proofErr w:type="spellStart"/>
      <w:r w:rsidR="0094077C" w:rsidRPr="00ED4C01">
        <w:rPr>
          <w:lang w:val="en-US"/>
        </w:rPr>
        <w:t>nvraion</w:t>
      </w:r>
      <w:proofErr w:type="spellEnd"/>
      <w:r w:rsidR="0094077C" w:rsidRPr="00ED4C01">
        <w:t>.</w:t>
      </w:r>
      <w:proofErr w:type="spellStart"/>
      <w:r w:rsidR="0094077C" w:rsidRPr="00ED4C01">
        <w:rPr>
          <w:lang w:val="en-US"/>
        </w:rPr>
        <w:t>ru</w:t>
      </w:r>
      <w:proofErr w:type="spellEnd"/>
      <w:r w:rsidR="0094077C" w:rsidRPr="00ED4C01">
        <w:t>.</w:t>
      </w:r>
    </w:p>
    <w:p w14:paraId="385F68AB" w14:textId="77777777" w:rsidR="0094077C" w:rsidRPr="00ED4C01" w:rsidRDefault="0094077C" w:rsidP="0094077C">
      <w:pPr>
        <w:ind w:right="-2" w:firstLine="709"/>
        <w:jc w:val="both"/>
      </w:pPr>
    </w:p>
    <w:p w14:paraId="3F3F3094" w14:textId="2E9A705D" w:rsidR="0094077C" w:rsidRDefault="0094077C" w:rsidP="0094077C">
      <w:pPr>
        <w:ind w:right="-2" w:firstLine="709"/>
        <w:jc w:val="both"/>
      </w:pPr>
      <w:r>
        <w:t xml:space="preserve">4. Управлению общественных связей и информационной политики </w:t>
      </w:r>
      <w:r w:rsidRPr="00ED4C01">
        <w:t xml:space="preserve">администрации района </w:t>
      </w:r>
      <w:r w:rsidR="007568F9">
        <w:t>(</w:t>
      </w:r>
      <w:r w:rsidR="00B73FC5">
        <w:t>С</w:t>
      </w:r>
      <w:r w:rsidR="0081116C">
        <w:t>.Ю.</w:t>
      </w:r>
      <w:r w:rsidR="00B73FC5">
        <w:t xml:space="preserve"> </w:t>
      </w:r>
      <w:r w:rsidR="0081116C">
        <w:t>Маликов</w:t>
      </w:r>
      <w:r w:rsidR="007568F9">
        <w:t xml:space="preserve">) </w:t>
      </w:r>
      <w:r w:rsidRPr="00ED4C01">
        <w:t xml:space="preserve">опубликовать постановление в приложении «Официальный бюллетень» к районной газете «Новости </w:t>
      </w:r>
      <w:proofErr w:type="spellStart"/>
      <w:r w:rsidRPr="00ED4C01">
        <w:t>Приобья</w:t>
      </w:r>
      <w:proofErr w:type="spellEnd"/>
      <w:r w:rsidRPr="00ED4C01">
        <w:t>».</w:t>
      </w:r>
    </w:p>
    <w:p w14:paraId="76376A0A" w14:textId="77777777" w:rsidR="0094077C" w:rsidRPr="00ED4C01" w:rsidRDefault="0094077C" w:rsidP="0094077C">
      <w:pPr>
        <w:ind w:right="-2" w:firstLine="709"/>
        <w:jc w:val="both"/>
      </w:pPr>
    </w:p>
    <w:p w14:paraId="46EBFE63" w14:textId="7DBF7F74" w:rsidR="0094077C" w:rsidRPr="00ED4C01" w:rsidRDefault="0094077C" w:rsidP="0094077C">
      <w:pPr>
        <w:ind w:right="-2" w:firstLine="709"/>
        <w:jc w:val="both"/>
      </w:pPr>
      <w:r>
        <w:t>5</w:t>
      </w:r>
      <w:r w:rsidRPr="00ED4C01">
        <w:t xml:space="preserve">. Постановление вступает </w:t>
      </w:r>
      <w:r>
        <w:t xml:space="preserve">в силу </w:t>
      </w:r>
      <w:r w:rsidR="007568F9">
        <w:t xml:space="preserve">после его подписания и распространяет свое действие на правоотношения, возникшие </w:t>
      </w:r>
      <w:r w:rsidRPr="00ED4C01">
        <w:t>с 0</w:t>
      </w:r>
      <w:r w:rsidR="007568F9">
        <w:t>1</w:t>
      </w:r>
      <w:r w:rsidRPr="00ED4C01">
        <w:t>.</w:t>
      </w:r>
      <w:r w:rsidR="00557D8B">
        <w:t>10</w:t>
      </w:r>
      <w:r w:rsidRPr="00ED4C01">
        <w:t>.202</w:t>
      </w:r>
      <w:r w:rsidR="00557D8B">
        <w:t>3</w:t>
      </w:r>
      <w:r>
        <w:t>.</w:t>
      </w:r>
    </w:p>
    <w:p w14:paraId="668B0670" w14:textId="77777777" w:rsidR="0094077C" w:rsidRPr="00ED4C01" w:rsidRDefault="0094077C" w:rsidP="0094077C">
      <w:pPr>
        <w:ind w:right="-2" w:firstLine="709"/>
        <w:jc w:val="both"/>
      </w:pPr>
    </w:p>
    <w:p w14:paraId="7E82D4CB" w14:textId="6AA8A21D" w:rsidR="0094077C" w:rsidRDefault="00B25C3A" w:rsidP="00B25C3A">
      <w:pPr>
        <w:pStyle w:val="2"/>
        <w:shd w:val="clear" w:color="auto" w:fill="FFFFFF"/>
        <w:spacing w:before="150" w:after="225"/>
        <w:jc w:val="both"/>
      </w:pPr>
      <w:r>
        <w:rPr>
          <w:rFonts w:ascii="Times New Roman" w:hAnsi="Times New Roman" w:cs="Times New Roman"/>
          <w:b w:val="0"/>
          <w:bCs w:val="0"/>
          <w:i w:val="0"/>
          <w:iCs w:val="0"/>
        </w:rPr>
        <w:t xml:space="preserve">         </w:t>
      </w:r>
      <w:r w:rsidR="0094077C" w:rsidRPr="00B25C3A">
        <w:rPr>
          <w:rFonts w:ascii="Times New Roman" w:hAnsi="Times New Roman" w:cs="Times New Roman"/>
          <w:b w:val="0"/>
          <w:bCs w:val="0"/>
          <w:i w:val="0"/>
          <w:iCs w:val="0"/>
        </w:rPr>
        <w:t xml:space="preserve">6. Контроль за выполнением постановления возложить на </w:t>
      </w:r>
      <w:r>
        <w:rPr>
          <w:rFonts w:ascii="Times New Roman" w:hAnsi="Times New Roman" w:cs="Times New Roman"/>
          <w:b w:val="0"/>
          <w:bCs w:val="0"/>
          <w:i w:val="0"/>
          <w:iCs w:val="0"/>
        </w:rPr>
        <w:t>и</w:t>
      </w:r>
      <w:r w:rsidRPr="00B25C3A">
        <w:rPr>
          <w:rFonts w:ascii="Times New Roman" w:hAnsi="Times New Roman" w:cs="Times New Roman"/>
          <w:b w:val="0"/>
          <w:bCs w:val="0"/>
          <w:i w:val="0"/>
          <w:iCs w:val="0"/>
        </w:rPr>
        <w:t>сполняющ</w:t>
      </w:r>
      <w:r>
        <w:rPr>
          <w:rFonts w:ascii="Times New Roman" w:hAnsi="Times New Roman" w:cs="Times New Roman"/>
          <w:b w:val="0"/>
          <w:bCs w:val="0"/>
          <w:i w:val="0"/>
          <w:iCs w:val="0"/>
        </w:rPr>
        <w:t>его</w:t>
      </w:r>
      <w:r w:rsidRPr="00B25C3A">
        <w:rPr>
          <w:rFonts w:ascii="Times New Roman" w:hAnsi="Times New Roman" w:cs="Times New Roman"/>
          <w:b w:val="0"/>
          <w:bCs w:val="0"/>
          <w:i w:val="0"/>
          <w:iCs w:val="0"/>
        </w:rPr>
        <w:t xml:space="preserve">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w:t>
      </w:r>
      <w:r>
        <w:rPr>
          <w:rFonts w:ascii="Times New Roman" w:hAnsi="Times New Roman" w:cs="Times New Roman"/>
          <w:b w:val="0"/>
          <w:bCs w:val="0"/>
          <w:i w:val="0"/>
          <w:iCs w:val="0"/>
        </w:rPr>
        <w:t xml:space="preserve"> </w:t>
      </w:r>
      <w:r w:rsidR="00557D8B">
        <w:rPr>
          <w:rFonts w:ascii="Times New Roman" w:hAnsi="Times New Roman" w:cs="Times New Roman"/>
          <w:b w:val="0"/>
          <w:i w:val="0"/>
        </w:rPr>
        <w:t xml:space="preserve">М.Г. </w:t>
      </w:r>
      <w:proofErr w:type="spellStart"/>
      <w:r w:rsidR="00557D8B">
        <w:rPr>
          <w:rFonts w:ascii="Times New Roman" w:hAnsi="Times New Roman" w:cs="Times New Roman"/>
          <w:b w:val="0"/>
          <w:i w:val="0"/>
        </w:rPr>
        <w:t>Горичеву</w:t>
      </w:r>
      <w:proofErr w:type="spellEnd"/>
      <w:r w:rsidR="0094077C" w:rsidRPr="00B25C3A">
        <w:rPr>
          <w:rFonts w:ascii="Times New Roman" w:hAnsi="Times New Roman" w:cs="Times New Roman"/>
          <w:b w:val="0"/>
          <w:i w:val="0"/>
        </w:rPr>
        <w:t>.</w:t>
      </w:r>
    </w:p>
    <w:p w14:paraId="7C2A7557" w14:textId="77777777" w:rsidR="0094077C" w:rsidRDefault="0094077C" w:rsidP="0094077C">
      <w:pPr>
        <w:pStyle w:val="afffff4"/>
        <w:widowControl w:val="0"/>
        <w:suppressAutoHyphens w:val="0"/>
        <w:spacing w:line="300" w:lineRule="exact"/>
        <w:ind w:left="0"/>
        <w:rPr>
          <w:sz w:val="28"/>
          <w:szCs w:val="28"/>
          <w:lang w:eastAsia="ru-RU"/>
        </w:rPr>
      </w:pPr>
    </w:p>
    <w:p w14:paraId="03E485B7" w14:textId="77777777" w:rsidR="0094077C" w:rsidRDefault="0094077C" w:rsidP="0094077C">
      <w:pPr>
        <w:widowControl w:val="0"/>
        <w:tabs>
          <w:tab w:val="left" w:pos="-2064"/>
        </w:tabs>
        <w:autoSpaceDE w:val="0"/>
        <w:autoSpaceDN w:val="0"/>
        <w:adjustRightInd w:val="0"/>
        <w:spacing w:line="300" w:lineRule="exact"/>
        <w:jc w:val="both"/>
      </w:pPr>
    </w:p>
    <w:p w14:paraId="70EA81BD" w14:textId="77777777" w:rsidR="0094077C" w:rsidRDefault="0094077C" w:rsidP="0094077C">
      <w:pPr>
        <w:widowControl w:val="0"/>
        <w:tabs>
          <w:tab w:val="left" w:pos="-2064"/>
        </w:tabs>
        <w:autoSpaceDE w:val="0"/>
        <w:autoSpaceDN w:val="0"/>
        <w:adjustRightInd w:val="0"/>
        <w:spacing w:line="300" w:lineRule="exact"/>
        <w:jc w:val="both"/>
      </w:pPr>
    </w:p>
    <w:p w14:paraId="6F801BB4" w14:textId="5AD5F33C" w:rsidR="0094077C" w:rsidRDefault="0094077C" w:rsidP="0094077C">
      <w:pPr>
        <w:widowControl w:val="0"/>
        <w:tabs>
          <w:tab w:val="left" w:pos="-2064"/>
        </w:tabs>
        <w:autoSpaceDE w:val="0"/>
        <w:autoSpaceDN w:val="0"/>
        <w:adjustRightInd w:val="0"/>
        <w:jc w:val="both"/>
      </w:pPr>
      <w:r>
        <w:t xml:space="preserve">Глава района                                                                     </w:t>
      </w:r>
      <w:r w:rsidR="00334E37">
        <w:t xml:space="preserve">                 </w:t>
      </w:r>
      <w:r>
        <w:t xml:space="preserve">       Б.А. Саломатин</w:t>
      </w:r>
    </w:p>
    <w:p w14:paraId="20B3C5E6" w14:textId="77777777" w:rsidR="000C23B7" w:rsidRPr="00745EBC" w:rsidRDefault="000C23B7" w:rsidP="0094077C">
      <w:pPr>
        <w:autoSpaceDE w:val="0"/>
        <w:autoSpaceDN w:val="0"/>
        <w:adjustRightInd w:val="0"/>
        <w:spacing w:line="300" w:lineRule="exact"/>
        <w:ind w:firstLine="708"/>
        <w:jc w:val="both"/>
      </w:pPr>
    </w:p>
    <w:p w14:paraId="2BBBC59F" w14:textId="77777777" w:rsidR="000C23B7" w:rsidRPr="00745EBC" w:rsidRDefault="000C23B7" w:rsidP="000C23B7">
      <w:pPr>
        <w:widowControl w:val="0"/>
        <w:tabs>
          <w:tab w:val="left" w:pos="-2064"/>
        </w:tabs>
        <w:autoSpaceDE w:val="0"/>
        <w:autoSpaceDN w:val="0"/>
        <w:adjustRightInd w:val="0"/>
        <w:spacing w:line="300" w:lineRule="exact"/>
        <w:jc w:val="both"/>
      </w:pPr>
    </w:p>
    <w:p w14:paraId="5D994006" w14:textId="77777777" w:rsidR="000C23B7" w:rsidRPr="00745EBC" w:rsidRDefault="000C23B7" w:rsidP="000C23B7"/>
    <w:p w14:paraId="5B3A0929" w14:textId="77777777" w:rsidR="000C23B7" w:rsidRPr="00745EBC" w:rsidRDefault="000C23B7" w:rsidP="000C23B7"/>
    <w:sectPr w:rsidR="000C23B7" w:rsidRPr="00745EBC" w:rsidSect="007568F9">
      <w:headerReference w:type="default" r:id="rId8"/>
      <w:pgSz w:w="11906" w:h="16838"/>
      <w:pgMar w:top="568" w:right="70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8981A" w14:textId="77777777" w:rsidR="00DE1DBF" w:rsidRDefault="00DE1DBF">
      <w:r>
        <w:separator/>
      </w:r>
    </w:p>
  </w:endnote>
  <w:endnote w:type="continuationSeparator" w:id="0">
    <w:p w14:paraId="5795528C" w14:textId="77777777" w:rsidR="00DE1DBF" w:rsidRDefault="00DE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F8E3B" w14:textId="77777777" w:rsidR="00DE1DBF" w:rsidRDefault="00DE1DBF">
      <w:r>
        <w:separator/>
      </w:r>
    </w:p>
  </w:footnote>
  <w:footnote w:type="continuationSeparator" w:id="0">
    <w:p w14:paraId="45912AB6" w14:textId="77777777" w:rsidR="00DE1DBF" w:rsidRDefault="00DE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4944" w14:textId="2A94E62F" w:rsidR="00D149D2" w:rsidRDefault="00D149D2" w:rsidP="00D401FC">
    <w:pPr>
      <w:pStyle w:val="a4"/>
      <w:jc w:val="center"/>
    </w:pPr>
    <w:r>
      <w:rPr>
        <w:noProof/>
      </w:rPr>
      <w:fldChar w:fldCharType="begin"/>
    </w:r>
    <w:r>
      <w:rPr>
        <w:noProof/>
      </w:rPr>
      <w:instrText xml:space="preserve"> PAGE   \* MERGEFORMAT </w:instrText>
    </w:r>
    <w:r>
      <w:rPr>
        <w:noProof/>
      </w:rPr>
      <w:fldChar w:fldCharType="separate"/>
    </w:r>
    <w:r w:rsidR="0077436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9419bc5-d9df-4473-9955-12f2688e346c"/>
  </w:docVars>
  <w:rsids>
    <w:rsidRoot w:val="00F425C0"/>
    <w:rsid w:val="00000206"/>
    <w:rsid w:val="000015EF"/>
    <w:rsid w:val="00004D74"/>
    <w:rsid w:val="00005179"/>
    <w:rsid w:val="00005E13"/>
    <w:rsid w:val="000066A1"/>
    <w:rsid w:val="00006D9C"/>
    <w:rsid w:val="0001052C"/>
    <w:rsid w:val="00012296"/>
    <w:rsid w:val="000124B0"/>
    <w:rsid w:val="000128EC"/>
    <w:rsid w:val="0001327C"/>
    <w:rsid w:val="000153A4"/>
    <w:rsid w:val="00015572"/>
    <w:rsid w:val="00015FB2"/>
    <w:rsid w:val="000165BC"/>
    <w:rsid w:val="00021A5A"/>
    <w:rsid w:val="00023F47"/>
    <w:rsid w:val="000261E5"/>
    <w:rsid w:val="000271BA"/>
    <w:rsid w:val="00030A7B"/>
    <w:rsid w:val="00030B02"/>
    <w:rsid w:val="00031794"/>
    <w:rsid w:val="00031840"/>
    <w:rsid w:val="00032DAC"/>
    <w:rsid w:val="00033DC0"/>
    <w:rsid w:val="00036B5E"/>
    <w:rsid w:val="00036F86"/>
    <w:rsid w:val="0004007F"/>
    <w:rsid w:val="00041F76"/>
    <w:rsid w:val="0004318A"/>
    <w:rsid w:val="000433F1"/>
    <w:rsid w:val="000440BD"/>
    <w:rsid w:val="000447A2"/>
    <w:rsid w:val="00045C90"/>
    <w:rsid w:val="000465B8"/>
    <w:rsid w:val="00046AF7"/>
    <w:rsid w:val="00047B52"/>
    <w:rsid w:val="0005281E"/>
    <w:rsid w:val="00056699"/>
    <w:rsid w:val="00057117"/>
    <w:rsid w:val="00060F5D"/>
    <w:rsid w:val="00062324"/>
    <w:rsid w:val="00062485"/>
    <w:rsid w:val="0006267E"/>
    <w:rsid w:val="0006352D"/>
    <w:rsid w:val="00063A55"/>
    <w:rsid w:val="000640E4"/>
    <w:rsid w:val="00064398"/>
    <w:rsid w:val="000668DE"/>
    <w:rsid w:val="00067B47"/>
    <w:rsid w:val="00067C48"/>
    <w:rsid w:val="00071478"/>
    <w:rsid w:val="00073A66"/>
    <w:rsid w:val="000778D6"/>
    <w:rsid w:val="000826C8"/>
    <w:rsid w:val="00082889"/>
    <w:rsid w:val="000830CF"/>
    <w:rsid w:val="00084124"/>
    <w:rsid w:val="00084C0C"/>
    <w:rsid w:val="00084D99"/>
    <w:rsid w:val="0008512D"/>
    <w:rsid w:val="00087833"/>
    <w:rsid w:val="00087F93"/>
    <w:rsid w:val="0009067C"/>
    <w:rsid w:val="00090DB9"/>
    <w:rsid w:val="00092DEF"/>
    <w:rsid w:val="00093A65"/>
    <w:rsid w:val="00093D5E"/>
    <w:rsid w:val="00094E9C"/>
    <w:rsid w:val="000A0BB5"/>
    <w:rsid w:val="000A2716"/>
    <w:rsid w:val="000A2B23"/>
    <w:rsid w:val="000A5BA2"/>
    <w:rsid w:val="000B012D"/>
    <w:rsid w:val="000B049C"/>
    <w:rsid w:val="000B38FF"/>
    <w:rsid w:val="000C04F8"/>
    <w:rsid w:val="000C171F"/>
    <w:rsid w:val="000C1E14"/>
    <w:rsid w:val="000C23B7"/>
    <w:rsid w:val="000C4561"/>
    <w:rsid w:val="000C5273"/>
    <w:rsid w:val="000C5A99"/>
    <w:rsid w:val="000C6036"/>
    <w:rsid w:val="000C78C6"/>
    <w:rsid w:val="000D109B"/>
    <w:rsid w:val="000D219C"/>
    <w:rsid w:val="000D2A33"/>
    <w:rsid w:val="000E063E"/>
    <w:rsid w:val="000E1E90"/>
    <w:rsid w:val="000E3C86"/>
    <w:rsid w:val="000E6746"/>
    <w:rsid w:val="000E6C83"/>
    <w:rsid w:val="000F3259"/>
    <w:rsid w:val="000F4630"/>
    <w:rsid w:val="000F4AE7"/>
    <w:rsid w:val="001002E1"/>
    <w:rsid w:val="001015CE"/>
    <w:rsid w:val="00101E06"/>
    <w:rsid w:val="0010246A"/>
    <w:rsid w:val="00102DDA"/>
    <w:rsid w:val="00103954"/>
    <w:rsid w:val="0010707C"/>
    <w:rsid w:val="00110BA8"/>
    <w:rsid w:val="0011220D"/>
    <w:rsid w:val="0011368B"/>
    <w:rsid w:val="00117910"/>
    <w:rsid w:val="00117E19"/>
    <w:rsid w:val="0013188D"/>
    <w:rsid w:val="00131CFE"/>
    <w:rsid w:val="00133F44"/>
    <w:rsid w:val="001359AA"/>
    <w:rsid w:val="00142A70"/>
    <w:rsid w:val="00143EEF"/>
    <w:rsid w:val="0014488B"/>
    <w:rsid w:val="001448CA"/>
    <w:rsid w:val="00144C10"/>
    <w:rsid w:val="00147B54"/>
    <w:rsid w:val="001502E1"/>
    <w:rsid w:val="00150468"/>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245"/>
    <w:rsid w:val="00167A9E"/>
    <w:rsid w:val="001706C9"/>
    <w:rsid w:val="00171195"/>
    <w:rsid w:val="001716F1"/>
    <w:rsid w:val="00173548"/>
    <w:rsid w:val="001741CD"/>
    <w:rsid w:val="0018288B"/>
    <w:rsid w:val="00182B6A"/>
    <w:rsid w:val="00182D45"/>
    <w:rsid w:val="001864FB"/>
    <w:rsid w:val="0019243C"/>
    <w:rsid w:val="00192586"/>
    <w:rsid w:val="00193238"/>
    <w:rsid w:val="0019333A"/>
    <w:rsid w:val="00193550"/>
    <w:rsid w:val="001978E4"/>
    <w:rsid w:val="001A0137"/>
    <w:rsid w:val="001A074B"/>
    <w:rsid w:val="001A130D"/>
    <w:rsid w:val="001A2A54"/>
    <w:rsid w:val="001A2EFB"/>
    <w:rsid w:val="001A2FFB"/>
    <w:rsid w:val="001A3E71"/>
    <w:rsid w:val="001A4275"/>
    <w:rsid w:val="001A5F93"/>
    <w:rsid w:val="001B03C3"/>
    <w:rsid w:val="001B0CF8"/>
    <w:rsid w:val="001B0DE6"/>
    <w:rsid w:val="001B51A5"/>
    <w:rsid w:val="001B6F53"/>
    <w:rsid w:val="001B798C"/>
    <w:rsid w:val="001C0365"/>
    <w:rsid w:val="001C0798"/>
    <w:rsid w:val="001C14C3"/>
    <w:rsid w:val="001C17D8"/>
    <w:rsid w:val="001C203B"/>
    <w:rsid w:val="001C26C2"/>
    <w:rsid w:val="001C282D"/>
    <w:rsid w:val="001C5206"/>
    <w:rsid w:val="001C57F0"/>
    <w:rsid w:val="001C640E"/>
    <w:rsid w:val="001C7850"/>
    <w:rsid w:val="001C7A23"/>
    <w:rsid w:val="001D20A5"/>
    <w:rsid w:val="001D2112"/>
    <w:rsid w:val="001D307E"/>
    <w:rsid w:val="001D3338"/>
    <w:rsid w:val="001D64E7"/>
    <w:rsid w:val="001D6E4F"/>
    <w:rsid w:val="001D741F"/>
    <w:rsid w:val="001E0D6A"/>
    <w:rsid w:val="001E1EED"/>
    <w:rsid w:val="001E56C1"/>
    <w:rsid w:val="001E6683"/>
    <w:rsid w:val="001E6F73"/>
    <w:rsid w:val="001E7A57"/>
    <w:rsid w:val="001F41E5"/>
    <w:rsid w:val="001F57F1"/>
    <w:rsid w:val="001F6141"/>
    <w:rsid w:val="002006CC"/>
    <w:rsid w:val="00202C09"/>
    <w:rsid w:val="002049E2"/>
    <w:rsid w:val="0020543B"/>
    <w:rsid w:val="00206D99"/>
    <w:rsid w:val="00206E05"/>
    <w:rsid w:val="00207E58"/>
    <w:rsid w:val="0021455F"/>
    <w:rsid w:val="00215140"/>
    <w:rsid w:val="0021575E"/>
    <w:rsid w:val="0022221D"/>
    <w:rsid w:val="00224837"/>
    <w:rsid w:val="00227D5E"/>
    <w:rsid w:val="00232C36"/>
    <w:rsid w:val="00233C54"/>
    <w:rsid w:val="002349B6"/>
    <w:rsid w:val="00235FC5"/>
    <w:rsid w:val="00237D49"/>
    <w:rsid w:val="00240230"/>
    <w:rsid w:val="00241888"/>
    <w:rsid w:val="00242890"/>
    <w:rsid w:val="00245C4F"/>
    <w:rsid w:val="002475C3"/>
    <w:rsid w:val="00247EF7"/>
    <w:rsid w:val="00254921"/>
    <w:rsid w:val="00254D96"/>
    <w:rsid w:val="002563D5"/>
    <w:rsid w:val="00261AB6"/>
    <w:rsid w:val="0026216F"/>
    <w:rsid w:val="002626AD"/>
    <w:rsid w:val="002632F1"/>
    <w:rsid w:val="002637C0"/>
    <w:rsid w:val="00263ED4"/>
    <w:rsid w:val="00264AF0"/>
    <w:rsid w:val="002657EC"/>
    <w:rsid w:val="00266B4B"/>
    <w:rsid w:val="00270466"/>
    <w:rsid w:val="00270C31"/>
    <w:rsid w:val="00271459"/>
    <w:rsid w:val="002738FE"/>
    <w:rsid w:val="00276B3F"/>
    <w:rsid w:val="00282355"/>
    <w:rsid w:val="00283042"/>
    <w:rsid w:val="002834EC"/>
    <w:rsid w:val="00284298"/>
    <w:rsid w:val="00285F99"/>
    <w:rsid w:val="00290548"/>
    <w:rsid w:val="00291E6E"/>
    <w:rsid w:val="002925BD"/>
    <w:rsid w:val="002954C9"/>
    <w:rsid w:val="002A2365"/>
    <w:rsid w:val="002A2381"/>
    <w:rsid w:val="002A264B"/>
    <w:rsid w:val="002A51A2"/>
    <w:rsid w:val="002A5CFE"/>
    <w:rsid w:val="002A6D69"/>
    <w:rsid w:val="002A7193"/>
    <w:rsid w:val="002B3AA0"/>
    <w:rsid w:val="002B59BF"/>
    <w:rsid w:val="002B7379"/>
    <w:rsid w:val="002C0A70"/>
    <w:rsid w:val="002C0F4C"/>
    <w:rsid w:val="002C147A"/>
    <w:rsid w:val="002C23FD"/>
    <w:rsid w:val="002C4FD0"/>
    <w:rsid w:val="002C598B"/>
    <w:rsid w:val="002C6B1B"/>
    <w:rsid w:val="002C6E40"/>
    <w:rsid w:val="002C7C18"/>
    <w:rsid w:val="002D37C2"/>
    <w:rsid w:val="002D4FAC"/>
    <w:rsid w:val="002D6893"/>
    <w:rsid w:val="002D79A9"/>
    <w:rsid w:val="002D7E33"/>
    <w:rsid w:val="002E0693"/>
    <w:rsid w:val="002E0CE1"/>
    <w:rsid w:val="002E23F7"/>
    <w:rsid w:val="002E2EFC"/>
    <w:rsid w:val="002E3635"/>
    <w:rsid w:val="002E4597"/>
    <w:rsid w:val="002E5D98"/>
    <w:rsid w:val="002E6C54"/>
    <w:rsid w:val="002E6FDD"/>
    <w:rsid w:val="002F0201"/>
    <w:rsid w:val="002F0406"/>
    <w:rsid w:val="002F09B5"/>
    <w:rsid w:val="002F0B5D"/>
    <w:rsid w:val="002F1727"/>
    <w:rsid w:val="002F30D9"/>
    <w:rsid w:val="002F3CFF"/>
    <w:rsid w:val="002F6A75"/>
    <w:rsid w:val="002F7318"/>
    <w:rsid w:val="002F77DA"/>
    <w:rsid w:val="002F7DB7"/>
    <w:rsid w:val="003009E2"/>
    <w:rsid w:val="003017C9"/>
    <w:rsid w:val="0030359E"/>
    <w:rsid w:val="0030479F"/>
    <w:rsid w:val="003061CF"/>
    <w:rsid w:val="00306835"/>
    <w:rsid w:val="00306C6D"/>
    <w:rsid w:val="00307D0B"/>
    <w:rsid w:val="00311283"/>
    <w:rsid w:val="00312119"/>
    <w:rsid w:val="00312BCD"/>
    <w:rsid w:val="0031419D"/>
    <w:rsid w:val="0031451E"/>
    <w:rsid w:val="0031459C"/>
    <w:rsid w:val="00317A5D"/>
    <w:rsid w:val="003218C9"/>
    <w:rsid w:val="00323D07"/>
    <w:rsid w:val="00323EF4"/>
    <w:rsid w:val="003240A4"/>
    <w:rsid w:val="0032485B"/>
    <w:rsid w:val="00327666"/>
    <w:rsid w:val="003302AD"/>
    <w:rsid w:val="003321C0"/>
    <w:rsid w:val="003344B7"/>
    <w:rsid w:val="00334E37"/>
    <w:rsid w:val="00336000"/>
    <w:rsid w:val="0033608D"/>
    <w:rsid w:val="00336E7C"/>
    <w:rsid w:val="00341A0B"/>
    <w:rsid w:val="003434A1"/>
    <w:rsid w:val="003442EE"/>
    <w:rsid w:val="00344CB0"/>
    <w:rsid w:val="00345330"/>
    <w:rsid w:val="00345A18"/>
    <w:rsid w:val="00346443"/>
    <w:rsid w:val="00347713"/>
    <w:rsid w:val="0035080F"/>
    <w:rsid w:val="00351E98"/>
    <w:rsid w:val="00352C02"/>
    <w:rsid w:val="00353E3E"/>
    <w:rsid w:val="0035657A"/>
    <w:rsid w:val="003570AB"/>
    <w:rsid w:val="00360652"/>
    <w:rsid w:val="00360CF1"/>
    <w:rsid w:val="00361B8A"/>
    <w:rsid w:val="003627BF"/>
    <w:rsid w:val="00364413"/>
    <w:rsid w:val="00364A98"/>
    <w:rsid w:val="00367213"/>
    <w:rsid w:val="00370546"/>
    <w:rsid w:val="00371EE1"/>
    <w:rsid w:val="00372BB9"/>
    <w:rsid w:val="00373322"/>
    <w:rsid w:val="00375F8F"/>
    <w:rsid w:val="0038106A"/>
    <w:rsid w:val="00381CED"/>
    <w:rsid w:val="00387AD5"/>
    <w:rsid w:val="003902AF"/>
    <w:rsid w:val="0039075F"/>
    <w:rsid w:val="00391DD1"/>
    <w:rsid w:val="00392A57"/>
    <w:rsid w:val="00393566"/>
    <w:rsid w:val="0039439F"/>
    <w:rsid w:val="00394D2E"/>
    <w:rsid w:val="00395552"/>
    <w:rsid w:val="00396906"/>
    <w:rsid w:val="00397B91"/>
    <w:rsid w:val="00397E01"/>
    <w:rsid w:val="003A06A7"/>
    <w:rsid w:val="003A2430"/>
    <w:rsid w:val="003A56DF"/>
    <w:rsid w:val="003A7090"/>
    <w:rsid w:val="003A70EF"/>
    <w:rsid w:val="003B1C8D"/>
    <w:rsid w:val="003B2FF3"/>
    <w:rsid w:val="003B33F8"/>
    <w:rsid w:val="003B398F"/>
    <w:rsid w:val="003B45E1"/>
    <w:rsid w:val="003B6815"/>
    <w:rsid w:val="003B68BC"/>
    <w:rsid w:val="003B6AB2"/>
    <w:rsid w:val="003B732A"/>
    <w:rsid w:val="003C0EEF"/>
    <w:rsid w:val="003C342B"/>
    <w:rsid w:val="003C4F30"/>
    <w:rsid w:val="003C522D"/>
    <w:rsid w:val="003C618E"/>
    <w:rsid w:val="003D31CA"/>
    <w:rsid w:val="003D4E37"/>
    <w:rsid w:val="003D58AF"/>
    <w:rsid w:val="003E2FE4"/>
    <w:rsid w:val="003E78E1"/>
    <w:rsid w:val="003F1567"/>
    <w:rsid w:val="003F25E9"/>
    <w:rsid w:val="003F271D"/>
    <w:rsid w:val="003F6E1F"/>
    <w:rsid w:val="003F7552"/>
    <w:rsid w:val="003F794D"/>
    <w:rsid w:val="00400423"/>
    <w:rsid w:val="00401323"/>
    <w:rsid w:val="00402FAB"/>
    <w:rsid w:val="0040379B"/>
    <w:rsid w:val="00405E85"/>
    <w:rsid w:val="00407DB1"/>
    <w:rsid w:val="00411587"/>
    <w:rsid w:val="004122D0"/>
    <w:rsid w:val="0041649D"/>
    <w:rsid w:val="00417351"/>
    <w:rsid w:val="00420527"/>
    <w:rsid w:val="0042155D"/>
    <w:rsid w:val="004224A3"/>
    <w:rsid w:val="004228E7"/>
    <w:rsid w:val="00427AE7"/>
    <w:rsid w:val="0043057D"/>
    <w:rsid w:val="004331AA"/>
    <w:rsid w:val="004335D3"/>
    <w:rsid w:val="00433714"/>
    <w:rsid w:val="004341C4"/>
    <w:rsid w:val="00434373"/>
    <w:rsid w:val="00434824"/>
    <w:rsid w:val="00436773"/>
    <w:rsid w:val="00436A6A"/>
    <w:rsid w:val="00436F7F"/>
    <w:rsid w:val="0044451C"/>
    <w:rsid w:val="00444A6E"/>
    <w:rsid w:val="00445046"/>
    <w:rsid w:val="00453459"/>
    <w:rsid w:val="004574BE"/>
    <w:rsid w:val="00457526"/>
    <w:rsid w:val="00463A57"/>
    <w:rsid w:val="004654FA"/>
    <w:rsid w:val="004702B8"/>
    <w:rsid w:val="00471C09"/>
    <w:rsid w:val="00474B0B"/>
    <w:rsid w:val="0047686A"/>
    <w:rsid w:val="00477A6B"/>
    <w:rsid w:val="00482485"/>
    <w:rsid w:val="00482AF2"/>
    <w:rsid w:val="00482E2F"/>
    <w:rsid w:val="004830DE"/>
    <w:rsid w:val="00483357"/>
    <w:rsid w:val="00483ABD"/>
    <w:rsid w:val="004845F6"/>
    <w:rsid w:val="004850C3"/>
    <w:rsid w:val="004858B2"/>
    <w:rsid w:val="00486647"/>
    <w:rsid w:val="004908D7"/>
    <w:rsid w:val="00491742"/>
    <w:rsid w:val="0049352B"/>
    <w:rsid w:val="00493787"/>
    <w:rsid w:val="00494924"/>
    <w:rsid w:val="0049650F"/>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C7266"/>
    <w:rsid w:val="004D0A7B"/>
    <w:rsid w:val="004D0ED5"/>
    <w:rsid w:val="004D1B45"/>
    <w:rsid w:val="004D26C8"/>
    <w:rsid w:val="004D44AE"/>
    <w:rsid w:val="004D4587"/>
    <w:rsid w:val="004D7118"/>
    <w:rsid w:val="004E09FC"/>
    <w:rsid w:val="004E10CB"/>
    <w:rsid w:val="004E2031"/>
    <w:rsid w:val="004E25D4"/>
    <w:rsid w:val="004E2685"/>
    <w:rsid w:val="004E2E35"/>
    <w:rsid w:val="004E4E76"/>
    <w:rsid w:val="004E758A"/>
    <w:rsid w:val="004E7835"/>
    <w:rsid w:val="004F11A1"/>
    <w:rsid w:val="004F18A3"/>
    <w:rsid w:val="004F2881"/>
    <w:rsid w:val="004F3261"/>
    <w:rsid w:val="004F4BBF"/>
    <w:rsid w:val="004F51AC"/>
    <w:rsid w:val="004F5F51"/>
    <w:rsid w:val="00500EDA"/>
    <w:rsid w:val="00501FDA"/>
    <w:rsid w:val="00505294"/>
    <w:rsid w:val="00505DC5"/>
    <w:rsid w:val="00506547"/>
    <w:rsid w:val="005109E4"/>
    <w:rsid w:val="00512160"/>
    <w:rsid w:val="005124B2"/>
    <w:rsid w:val="00514B32"/>
    <w:rsid w:val="00515343"/>
    <w:rsid w:val="00517022"/>
    <w:rsid w:val="00517956"/>
    <w:rsid w:val="0052041A"/>
    <w:rsid w:val="00520A7F"/>
    <w:rsid w:val="00521FCB"/>
    <w:rsid w:val="00523E2E"/>
    <w:rsid w:val="00525F8B"/>
    <w:rsid w:val="00526DEA"/>
    <w:rsid w:val="00527640"/>
    <w:rsid w:val="00527CF4"/>
    <w:rsid w:val="00530B64"/>
    <w:rsid w:val="00532472"/>
    <w:rsid w:val="0053265B"/>
    <w:rsid w:val="005337E5"/>
    <w:rsid w:val="00535619"/>
    <w:rsid w:val="0053585F"/>
    <w:rsid w:val="005404DD"/>
    <w:rsid w:val="00541C89"/>
    <w:rsid w:val="00541D90"/>
    <w:rsid w:val="00541E0E"/>
    <w:rsid w:val="00542309"/>
    <w:rsid w:val="00542894"/>
    <w:rsid w:val="00543840"/>
    <w:rsid w:val="00544BDE"/>
    <w:rsid w:val="005455B1"/>
    <w:rsid w:val="005504B1"/>
    <w:rsid w:val="005522F7"/>
    <w:rsid w:val="005565AA"/>
    <w:rsid w:val="00556C2A"/>
    <w:rsid w:val="00557008"/>
    <w:rsid w:val="00557039"/>
    <w:rsid w:val="0055747B"/>
    <w:rsid w:val="00557D8B"/>
    <w:rsid w:val="00560ED7"/>
    <w:rsid w:val="0056111E"/>
    <w:rsid w:val="0056227C"/>
    <w:rsid w:val="00562798"/>
    <w:rsid w:val="00563E9F"/>
    <w:rsid w:val="00564318"/>
    <w:rsid w:val="005663D9"/>
    <w:rsid w:val="00573281"/>
    <w:rsid w:val="0057411D"/>
    <w:rsid w:val="00575C02"/>
    <w:rsid w:val="00576A7D"/>
    <w:rsid w:val="0057781C"/>
    <w:rsid w:val="00577E6F"/>
    <w:rsid w:val="0058272B"/>
    <w:rsid w:val="00585DB8"/>
    <w:rsid w:val="005869E2"/>
    <w:rsid w:val="0058737A"/>
    <w:rsid w:val="00587AE8"/>
    <w:rsid w:val="00590D83"/>
    <w:rsid w:val="0059101C"/>
    <w:rsid w:val="00593398"/>
    <w:rsid w:val="005948D2"/>
    <w:rsid w:val="00595669"/>
    <w:rsid w:val="00595B5B"/>
    <w:rsid w:val="005A4F56"/>
    <w:rsid w:val="005A579A"/>
    <w:rsid w:val="005A6E81"/>
    <w:rsid w:val="005A6EF7"/>
    <w:rsid w:val="005A7075"/>
    <w:rsid w:val="005A77C5"/>
    <w:rsid w:val="005B2AC8"/>
    <w:rsid w:val="005B3237"/>
    <w:rsid w:val="005B36DB"/>
    <w:rsid w:val="005B4011"/>
    <w:rsid w:val="005B5532"/>
    <w:rsid w:val="005C2152"/>
    <w:rsid w:val="005C34BC"/>
    <w:rsid w:val="005C40B7"/>
    <w:rsid w:val="005C7ADD"/>
    <w:rsid w:val="005D0B71"/>
    <w:rsid w:val="005D44A4"/>
    <w:rsid w:val="005D55E6"/>
    <w:rsid w:val="005D74F1"/>
    <w:rsid w:val="005D7659"/>
    <w:rsid w:val="005E1675"/>
    <w:rsid w:val="005E2FF8"/>
    <w:rsid w:val="005E34D9"/>
    <w:rsid w:val="005E3C82"/>
    <w:rsid w:val="005E796E"/>
    <w:rsid w:val="005F00C1"/>
    <w:rsid w:val="005F0A35"/>
    <w:rsid w:val="005F183E"/>
    <w:rsid w:val="005F2122"/>
    <w:rsid w:val="005F3823"/>
    <w:rsid w:val="005F4916"/>
    <w:rsid w:val="005F54C9"/>
    <w:rsid w:val="005F71A6"/>
    <w:rsid w:val="00600851"/>
    <w:rsid w:val="00601048"/>
    <w:rsid w:val="006053BD"/>
    <w:rsid w:val="006053D4"/>
    <w:rsid w:val="00605C73"/>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374B"/>
    <w:rsid w:val="00644E14"/>
    <w:rsid w:val="00645E08"/>
    <w:rsid w:val="0064664F"/>
    <w:rsid w:val="006468C2"/>
    <w:rsid w:val="00646C73"/>
    <w:rsid w:val="006507EE"/>
    <w:rsid w:val="00650C54"/>
    <w:rsid w:val="00652032"/>
    <w:rsid w:val="00652094"/>
    <w:rsid w:val="006529C0"/>
    <w:rsid w:val="0065305B"/>
    <w:rsid w:val="00653A52"/>
    <w:rsid w:val="006543BB"/>
    <w:rsid w:val="0065521D"/>
    <w:rsid w:val="006567C8"/>
    <w:rsid w:val="00660380"/>
    <w:rsid w:val="00661232"/>
    <w:rsid w:val="006615A0"/>
    <w:rsid w:val="006633BB"/>
    <w:rsid w:val="0066380A"/>
    <w:rsid w:val="006678C3"/>
    <w:rsid w:val="00671428"/>
    <w:rsid w:val="00672D4D"/>
    <w:rsid w:val="006734D7"/>
    <w:rsid w:val="00674D52"/>
    <w:rsid w:val="0067542F"/>
    <w:rsid w:val="0067645C"/>
    <w:rsid w:val="00676B9E"/>
    <w:rsid w:val="00676DDC"/>
    <w:rsid w:val="006809FA"/>
    <w:rsid w:val="00681FE6"/>
    <w:rsid w:val="006828E8"/>
    <w:rsid w:val="00682FE5"/>
    <w:rsid w:val="0068441D"/>
    <w:rsid w:val="00690274"/>
    <w:rsid w:val="00690FBB"/>
    <w:rsid w:val="0069320D"/>
    <w:rsid w:val="006936A2"/>
    <w:rsid w:val="00693DE3"/>
    <w:rsid w:val="00696B17"/>
    <w:rsid w:val="00697239"/>
    <w:rsid w:val="00697591"/>
    <w:rsid w:val="006A3C6E"/>
    <w:rsid w:val="006A414C"/>
    <w:rsid w:val="006B00EB"/>
    <w:rsid w:val="006B0158"/>
    <w:rsid w:val="006B1624"/>
    <w:rsid w:val="006B223A"/>
    <w:rsid w:val="006B2298"/>
    <w:rsid w:val="006B3B15"/>
    <w:rsid w:val="006B4299"/>
    <w:rsid w:val="006B7F7F"/>
    <w:rsid w:val="006C08A3"/>
    <w:rsid w:val="006C1EAF"/>
    <w:rsid w:val="006C2040"/>
    <w:rsid w:val="006C2242"/>
    <w:rsid w:val="006C2B35"/>
    <w:rsid w:val="006C399E"/>
    <w:rsid w:val="006C5511"/>
    <w:rsid w:val="006C7758"/>
    <w:rsid w:val="006D0637"/>
    <w:rsid w:val="006D717C"/>
    <w:rsid w:val="006E1B1F"/>
    <w:rsid w:val="006E2F27"/>
    <w:rsid w:val="006E4FEC"/>
    <w:rsid w:val="006E78BE"/>
    <w:rsid w:val="006F0830"/>
    <w:rsid w:val="006F0858"/>
    <w:rsid w:val="006F20FF"/>
    <w:rsid w:val="006F2271"/>
    <w:rsid w:val="006F249D"/>
    <w:rsid w:val="006F3985"/>
    <w:rsid w:val="006F3B6B"/>
    <w:rsid w:val="006F3FB5"/>
    <w:rsid w:val="006F6CC9"/>
    <w:rsid w:val="006F7C16"/>
    <w:rsid w:val="006F7E0B"/>
    <w:rsid w:val="00701855"/>
    <w:rsid w:val="0070292E"/>
    <w:rsid w:val="00702F69"/>
    <w:rsid w:val="00702FA4"/>
    <w:rsid w:val="007046D0"/>
    <w:rsid w:val="007063BA"/>
    <w:rsid w:val="00706BEF"/>
    <w:rsid w:val="007071B3"/>
    <w:rsid w:val="00712FE7"/>
    <w:rsid w:val="0071392A"/>
    <w:rsid w:val="00717CC0"/>
    <w:rsid w:val="00721326"/>
    <w:rsid w:val="00721BB2"/>
    <w:rsid w:val="007231A4"/>
    <w:rsid w:val="007239A3"/>
    <w:rsid w:val="007240BE"/>
    <w:rsid w:val="007256B2"/>
    <w:rsid w:val="007261D6"/>
    <w:rsid w:val="00726354"/>
    <w:rsid w:val="00733BC2"/>
    <w:rsid w:val="007344BF"/>
    <w:rsid w:val="00735272"/>
    <w:rsid w:val="0073620C"/>
    <w:rsid w:val="00737C60"/>
    <w:rsid w:val="00737D85"/>
    <w:rsid w:val="00741EA5"/>
    <w:rsid w:val="00745EBC"/>
    <w:rsid w:val="007507F8"/>
    <w:rsid w:val="007516EF"/>
    <w:rsid w:val="00752EB7"/>
    <w:rsid w:val="00754261"/>
    <w:rsid w:val="00755D5E"/>
    <w:rsid w:val="007568F9"/>
    <w:rsid w:val="007602EC"/>
    <w:rsid w:val="00760CD8"/>
    <w:rsid w:val="0076572E"/>
    <w:rsid w:val="0076614E"/>
    <w:rsid w:val="00767A3B"/>
    <w:rsid w:val="00770374"/>
    <w:rsid w:val="00771397"/>
    <w:rsid w:val="00772A3E"/>
    <w:rsid w:val="00773307"/>
    <w:rsid w:val="00774362"/>
    <w:rsid w:val="00780B03"/>
    <w:rsid w:val="007821FA"/>
    <w:rsid w:val="00787438"/>
    <w:rsid w:val="00787988"/>
    <w:rsid w:val="00791F1E"/>
    <w:rsid w:val="0079273F"/>
    <w:rsid w:val="00792AC7"/>
    <w:rsid w:val="00795DFB"/>
    <w:rsid w:val="00797720"/>
    <w:rsid w:val="007A0088"/>
    <w:rsid w:val="007A03F2"/>
    <w:rsid w:val="007A1EA5"/>
    <w:rsid w:val="007A4440"/>
    <w:rsid w:val="007A6052"/>
    <w:rsid w:val="007A66DA"/>
    <w:rsid w:val="007A67E6"/>
    <w:rsid w:val="007B179A"/>
    <w:rsid w:val="007B2400"/>
    <w:rsid w:val="007B2F2D"/>
    <w:rsid w:val="007B45FA"/>
    <w:rsid w:val="007B4BC7"/>
    <w:rsid w:val="007B785C"/>
    <w:rsid w:val="007C3A9B"/>
    <w:rsid w:val="007C408D"/>
    <w:rsid w:val="007C4EDF"/>
    <w:rsid w:val="007C54D1"/>
    <w:rsid w:val="007C55DF"/>
    <w:rsid w:val="007C6C55"/>
    <w:rsid w:val="007C7065"/>
    <w:rsid w:val="007D155E"/>
    <w:rsid w:val="007D1585"/>
    <w:rsid w:val="007D1756"/>
    <w:rsid w:val="007D1AAF"/>
    <w:rsid w:val="007D1C24"/>
    <w:rsid w:val="007D28E8"/>
    <w:rsid w:val="007D31DE"/>
    <w:rsid w:val="007D4ABB"/>
    <w:rsid w:val="007D4BCE"/>
    <w:rsid w:val="007D4D49"/>
    <w:rsid w:val="007D6C81"/>
    <w:rsid w:val="007D7475"/>
    <w:rsid w:val="007D7795"/>
    <w:rsid w:val="007D7B6F"/>
    <w:rsid w:val="007E0364"/>
    <w:rsid w:val="007E102E"/>
    <w:rsid w:val="007E11F3"/>
    <w:rsid w:val="007E227F"/>
    <w:rsid w:val="007E2B97"/>
    <w:rsid w:val="007E366B"/>
    <w:rsid w:val="007E40C1"/>
    <w:rsid w:val="007E422F"/>
    <w:rsid w:val="007E4F0E"/>
    <w:rsid w:val="007E634E"/>
    <w:rsid w:val="007E6AEE"/>
    <w:rsid w:val="007E6C48"/>
    <w:rsid w:val="007E7BF5"/>
    <w:rsid w:val="007F21D8"/>
    <w:rsid w:val="007F313A"/>
    <w:rsid w:val="007F4881"/>
    <w:rsid w:val="007F6DF0"/>
    <w:rsid w:val="007F6F3C"/>
    <w:rsid w:val="008003A7"/>
    <w:rsid w:val="00801429"/>
    <w:rsid w:val="00802567"/>
    <w:rsid w:val="00804320"/>
    <w:rsid w:val="00804D0E"/>
    <w:rsid w:val="00806DB6"/>
    <w:rsid w:val="00806E8D"/>
    <w:rsid w:val="00807B4B"/>
    <w:rsid w:val="008104DB"/>
    <w:rsid w:val="0081116C"/>
    <w:rsid w:val="00814523"/>
    <w:rsid w:val="0081753C"/>
    <w:rsid w:val="008179DE"/>
    <w:rsid w:val="00820702"/>
    <w:rsid w:val="008210A8"/>
    <w:rsid w:val="00821101"/>
    <w:rsid w:val="008211A5"/>
    <w:rsid w:val="008227C6"/>
    <w:rsid w:val="00823BE0"/>
    <w:rsid w:val="00825E0C"/>
    <w:rsid w:val="008265B7"/>
    <w:rsid w:val="008266F0"/>
    <w:rsid w:val="00827ECD"/>
    <w:rsid w:val="00831AE9"/>
    <w:rsid w:val="00833B31"/>
    <w:rsid w:val="008351FF"/>
    <w:rsid w:val="0084025E"/>
    <w:rsid w:val="00841375"/>
    <w:rsid w:val="008418DC"/>
    <w:rsid w:val="00842861"/>
    <w:rsid w:val="00842EC6"/>
    <w:rsid w:val="00843710"/>
    <w:rsid w:val="00844CA1"/>
    <w:rsid w:val="00846B2A"/>
    <w:rsid w:val="00850A14"/>
    <w:rsid w:val="008515C7"/>
    <w:rsid w:val="008528DE"/>
    <w:rsid w:val="008538C1"/>
    <w:rsid w:val="00854A9B"/>
    <w:rsid w:val="00854D10"/>
    <w:rsid w:val="0085654A"/>
    <w:rsid w:val="008616CA"/>
    <w:rsid w:val="00861918"/>
    <w:rsid w:val="0086395F"/>
    <w:rsid w:val="008643E1"/>
    <w:rsid w:val="0087138D"/>
    <w:rsid w:val="00874D4E"/>
    <w:rsid w:val="00882385"/>
    <w:rsid w:val="00884AA2"/>
    <w:rsid w:val="0088680A"/>
    <w:rsid w:val="00891781"/>
    <w:rsid w:val="008918AB"/>
    <w:rsid w:val="00892485"/>
    <w:rsid w:val="00892D96"/>
    <w:rsid w:val="008A0EFC"/>
    <w:rsid w:val="008A2653"/>
    <w:rsid w:val="008A3295"/>
    <w:rsid w:val="008A34CD"/>
    <w:rsid w:val="008B1B97"/>
    <w:rsid w:val="008B4AA5"/>
    <w:rsid w:val="008B5738"/>
    <w:rsid w:val="008C0544"/>
    <w:rsid w:val="008C20A1"/>
    <w:rsid w:val="008C3318"/>
    <w:rsid w:val="008C422B"/>
    <w:rsid w:val="008C7F06"/>
    <w:rsid w:val="008D100F"/>
    <w:rsid w:val="008D395F"/>
    <w:rsid w:val="008D3DED"/>
    <w:rsid w:val="008D54CF"/>
    <w:rsid w:val="008D5E55"/>
    <w:rsid w:val="008D706B"/>
    <w:rsid w:val="008D7B0D"/>
    <w:rsid w:val="008E3C85"/>
    <w:rsid w:val="008E5BA8"/>
    <w:rsid w:val="008E5F30"/>
    <w:rsid w:val="008E5F73"/>
    <w:rsid w:val="008E6966"/>
    <w:rsid w:val="008E7707"/>
    <w:rsid w:val="008F0225"/>
    <w:rsid w:val="008F310E"/>
    <w:rsid w:val="008F336F"/>
    <w:rsid w:val="008F5674"/>
    <w:rsid w:val="008F69BA"/>
    <w:rsid w:val="00900014"/>
    <w:rsid w:val="00901539"/>
    <w:rsid w:val="009034CF"/>
    <w:rsid w:val="00905C1F"/>
    <w:rsid w:val="00906C9D"/>
    <w:rsid w:val="00910D99"/>
    <w:rsid w:val="00911B2C"/>
    <w:rsid w:val="00914C02"/>
    <w:rsid w:val="00915267"/>
    <w:rsid w:val="009158C3"/>
    <w:rsid w:val="009169FC"/>
    <w:rsid w:val="009219AE"/>
    <w:rsid w:val="009243A9"/>
    <w:rsid w:val="00924955"/>
    <w:rsid w:val="00927C03"/>
    <w:rsid w:val="00931A1E"/>
    <w:rsid w:val="00932A0E"/>
    <w:rsid w:val="00934157"/>
    <w:rsid w:val="0093709D"/>
    <w:rsid w:val="00937447"/>
    <w:rsid w:val="0094077C"/>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2F4"/>
    <w:rsid w:val="009643E7"/>
    <w:rsid w:val="0096531B"/>
    <w:rsid w:val="00966571"/>
    <w:rsid w:val="0096771E"/>
    <w:rsid w:val="00973AA3"/>
    <w:rsid w:val="0097679A"/>
    <w:rsid w:val="00980C97"/>
    <w:rsid w:val="00983F5E"/>
    <w:rsid w:val="00986A2F"/>
    <w:rsid w:val="0099359C"/>
    <w:rsid w:val="00993845"/>
    <w:rsid w:val="00997BC5"/>
    <w:rsid w:val="009A0EE9"/>
    <w:rsid w:val="009A13C1"/>
    <w:rsid w:val="009A3300"/>
    <w:rsid w:val="009A3C59"/>
    <w:rsid w:val="009A4F8F"/>
    <w:rsid w:val="009A603F"/>
    <w:rsid w:val="009A7BB0"/>
    <w:rsid w:val="009A7F99"/>
    <w:rsid w:val="009B12B7"/>
    <w:rsid w:val="009B1339"/>
    <w:rsid w:val="009B5522"/>
    <w:rsid w:val="009B7C66"/>
    <w:rsid w:val="009C0BBB"/>
    <w:rsid w:val="009C16B8"/>
    <w:rsid w:val="009C23A1"/>
    <w:rsid w:val="009C3458"/>
    <w:rsid w:val="009C3C57"/>
    <w:rsid w:val="009C4CFA"/>
    <w:rsid w:val="009C55C9"/>
    <w:rsid w:val="009C764B"/>
    <w:rsid w:val="009D0146"/>
    <w:rsid w:val="009D116D"/>
    <w:rsid w:val="009D14F8"/>
    <w:rsid w:val="009D1D12"/>
    <w:rsid w:val="009D20FF"/>
    <w:rsid w:val="009D4C63"/>
    <w:rsid w:val="009D672F"/>
    <w:rsid w:val="009D7D59"/>
    <w:rsid w:val="009E0218"/>
    <w:rsid w:val="009E1033"/>
    <w:rsid w:val="009E26E0"/>
    <w:rsid w:val="009E4687"/>
    <w:rsid w:val="009E4CAE"/>
    <w:rsid w:val="009E5DB6"/>
    <w:rsid w:val="009E5FE5"/>
    <w:rsid w:val="009E60E5"/>
    <w:rsid w:val="009E622C"/>
    <w:rsid w:val="009E674B"/>
    <w:rsid w:val="009E6FC4"/>
    <w:rsid w:val="009F036E"/>
    <w:rsid w:val="009F0FDC"/>
    <w:rsid w:val="009F133B"/>
    <w:rsid w:val="009F2AD2"/>
    <w:rsid w:val="009F2FDC"/>
    <w:rsid w:val="009F4F0A"/>
    <w:rsid w:val="009F6037"/>
    <w:rsid w:val="009F7226"/>
    <w:rsid w:val="00A00128"/>
    <w:rsid w:val="00A015FC"/>
    <w:rsid w:val="00A06BF2"/>
    <w:rsid w:val="00A11A99"/>
    <w:rsid w:val="00A12BF1"/>
    <w:rsid w:val="00A1406D"/>
    <w:rsid w:val="00A143CF"/>
    <w:rsid w:val="00A208BC"/>
    <w:rsid w:val="00A222CB"/>
    <w:rsid w:val="00A244A2"/>
    <w:rsid w:val="00A24BDF"/>
    <w:rsid w:val="00A25550"/>
    <w:rsid w:val="00A25BC2"/>
    <w:rsid w:val="00A268DF"/>
    <w:rsid w:val="00A26BF3"/>
    <w:rsid w:val="00A278F5"/>
    <w:rsid w:val="00A30114"/>
    <w:rsid w:val="00A310BE"/>
    <w:rsid w:val="00A31123"/>
    <w:rsid w:val="00A3524B"/>
    <w:rsid w:val="00A356DC"/>
    <w:rsid w:val="00A35EBF"/>
    <w:rsid w:val="00A3613A"/>
    <w:rsid w:val="00A404BC"/>
    <w:rsid w:val="00A41792"/>
    <w:rsid w:val="00A439E2"/>
    <w:rsid w:val="00A458B1"/>
    <w:rsid w:val="00A47AB3"/>
    <w:rsid w:val="00A52591"/>
    <w:rsid w:val="00A53ADE"/>
    <w:rsid w:val="00A5593A"/>
    <w:rsid w:val="00A55C85"/>
    <w:rsid w:val="00A56D4C"/>
    <w:rsid w:val="00A57E59"/>
    <w:rsid w:val="00A60552"/>
    <w:rsid w:val="00A61DB7"/>
    <w:rsid w:val="00A62239"/>
    <w:rsid w:val="00A64C58"/>
    <w:rsid w:val="00A64D13"/>
    <w:rsid w:val="00A67490"/>
    <w:rsid w:val="00A67623"/>
    <w:rsid w:val="00A7409D"/>
    <w:rsid w:val="00A74546"/>
    <w:rsid w:val="00A7508E"/>
    <w:rsid w:val="00A75AA5"/>
    <w:rsid w:val="00A77D62"/>
    <w:rsid w:val="00A77E09"/>
    <w:rsid w:val="00A82D7A"/>
    <w:rsid w:val="00A82F33"/>
    <w:rsid w:val="00A84D1B"/>
    <w:rsid w:val="00A86760"/>
    <w:rsid w:val="00A90113"/>
    <w:rsid w:val="00A93620"/>
    <w:rsid w:val="00A94208"/>
    <w:rsid w:val="00A95CDE"/>
    <w:rsid w:val="00A96F65"/>
    <w:rsid w:val="00A9758F"/>
    <w:rsid w:val="00AA020F"/>
    <w:rsid w:val="00AA1323"/>
    <w:rsid w:val="00AA1DFE"/>
    <w:rsid w:val="00AA53BE"/>
    <w:rsid w:val="00AA6A16"/>
    <w:rsid w:val="00AA7581"/>
    <w:rsid w:val="00AA7CFB"/>
    <w:rsid w:val="00AB03EC"/>
    <w:rsid w:val="00AB2683"/>
    <w:rsid w:val="00AB2BD3"/>
    <w:rsid w:val="00AB5C02"/>
    <w:rsid w:val="00AB5DBB"/>
    <w:rsid w:val="00AB769B"/>
    <w:rsid w:val="00AC2DB9"/>
    <w:rsid w:val="00AC356A"/>
    <w:rsid w:val="00AC3AB6"/>
    <w:rsid w:val="00AC692B"/>
    <w:rsid w:val="00AC7F36"/>
    <w:rsid w:val="00AD1C22"/>
    <w:rsid w:val="00AD24A8"/>
    <w:rsid w:val="00AD28E1"/>
    <w:rsid w:val="00AD2DB3"/>
    <w:rsid w:val="00AD3722"/>
    <w:rsid w:val="00AD4B14"/>
    <w:rsid w:val="00AD4DDE"/>
    <w:rsid w:val="00AD5C17"/>
    <w:rsid w:val="00AD6CAC"/>
    <w:rsid w:val="00AD79ED"/>
    <w:rsid w:val="00AE05A7"/>
    <w:rsid w:val="00AE0F96"/>
    <w:rsid w:val="00AE1092"/>
    <w:rsid w:val="00AE278F"/>
    <w:rsid w:val="00AE2899"/>
    <w:rsid w:val="00AE29E6"/>
    <w:rsid w:val="00AE2A6C"/>
    <w:rsid w:val="00AE39FB"/>
    <w:rsid w:val="00AE3C5A"/>
    <w:rsid w:val="00AE46B7"/>
    <w:rsid w:val="00AE4F36"/>
    <w:rsid w:val="00AE67D8"/>
    <w:rsid w:val="00AE6CD9"/>
    <w:rsid w:val="00AF0323"/>
    <w:rsid w:val="00AF08F4"/>
    <w:rsid w:val="00AF21B1"/>
    <w:rsid w:val="00AF2C49"/>
    <w:rsid w:val="00AF3DC3"/>
    <w:rsid w:val="00AF5AFE"/>
    <w:rsid w:val="00AF77F3"/>
    <w:rsid w:val="00AF7E3A"/>
    <w:rsid w:val="00B0020C"/>
    <w:rsid w:val="00B00558"/>
    <w:rsid w:val="00B00AB0"/>
    <w:rsid w:val="00B01CD7"/>
    <w:rsid w:val="00B02F86"/>
    <w:rsid w:val="00B0430A"/>
    <w:rsid w:val="00B04DDE"/>
    <w:rsid w:val="00B06A15"/>
    <w:rsid w:val="00B075A4"/>
    <w:rsid w:val="00B07D5F"/>
    <w:rsid w:val="00B1002D"/>
    <w:rsid w:val="00B10602"/>
    <w:rsid w:val="00B109CC"/>
    <w:rsid w:val="00B10BB3"/>
    <w:rsid w:val="00B10EFD"/>
    <w:rsid w:val="00B1219A"/>
    <w:rsid w:val="00B12DBF"/>
    <w:rsid w:val="00B1490E"/>
    <w:rsid w:val="00B15591"/>
    <w:rsid w:val="00B16917"/>
    <w:rsid w:val="00B172C1"/>
    <w:rsid w:val="00B206EA"/>
    <w:rsid w:val="00B21421"/>
    <w:rsid w:val="00B22F19"/>
    <w:rsid w:val="00B232F0"/>
    <w:rsid w:val="00B23CED"/>
    <w:rsid w:val="00B25C3A"/>
    <w:rsid w:val="00B266BC"/>
    <w:rsid w:val="00B30B4C"/>
    <w:rsid w:val="00B339F1"/>
    <w:rsid w:val="00B33CF4"/>
    <w:rsid w:val="00B3447F"/>
    <w:rsid w:val="00B40AF2"/>
    <w:rsid w:val="00B411C2"/>
    <w:rsid w:val="00B41A6F"/>
    <w:rsid w:val="00B41EC9"/>
    <w:rsid w:val="00B44254"/>
    <w:rsid w:val="00B443B7"/>
    <w:rsid w:val="00B44779"/>
    <w:rsid w:val="00B45BA5"/>
    <w:rsid w:val="00B45CB6"/>
    <w:rsid w:val="00B47E9D"/>
    <w:rsid w:val="00B50770"/>
    <w:rsid w:val="00B516A3"/>
    <w:rsid w:val="00B52303"/>
    <w:rsid w:val="00B56A04"/>
    <w:rsid w:val="00B60BDB"/>
    <w:rsid w:val="00B60EB3"/>
    <w:rsid w:val="00B6449A"/>
    <w:rsid w:val="00B65845"/>
    <w:rsid w:val="00B66923"/>
    <w:rsid w:val="00B715EA"/>
    <w:rsid w:val="00B7165E"/>
    <w:rsid w:val="00B73AFA"/>
    <w:rsid w:val="00B73FC5"/>
    <w:rsid w:val="00B86BA9"/>
    <w:rsid w:val="00B86C0A"/>
    <w:rsid w:val="00B87595"/>
    <w:rsid w:val="00B92159"/>
    <w:rsid w:val="00B9430A"/>
    <w:rsid w:val="00B97729"/>
    <w:rsid w:val="00BA2D82"/>
    <w:rsid w:val="00BA4165"/>
    <w:rsid w:val="00BA438C"/>
    <w:rsid w:val="00BA4944"/>
    <w:rsid w:val="00BA616A"/>
    <w:rsid w:val="00BA6B5B"/>
    <w:rsid w:val="00BA7F22"/>
    <w:rsid w:val="00BB2131"/>
    <w:rsid w:val="00BB3F31"/>
    <w:rsid w:val="00BB47B0"/>
    <w:rsid w:val="00BB496F"/>
    <w:rsid w:val="00BB4D0E"/>
    <w:rsid w:val="00BB6C61"/>
    <w:rsid w:val="00BB787A"/>
    <w:rsid w:val="00BC1C5A"/>
    <w:rsid w:val="00BC7764"/>
    <w:rsid w:val="00BD16C6"/>
    <w:rsid w:val="00BD1718"/>
    <w:rsid w:val="00BD17EE"/>
    <w:rsid w:val="00BD480E"/>
    <w:rsid w:val="00BD4EED"/>
    <w:rsid w:val="00BD7420"/>
    <w:rsid w:val="00BD7D65"/>
    <w:rsid w:val="00BE05AC"/>
    <w:rsid w:val="00BE2145"/>
    <w:rsid w:val="00BE2866"/>
    <w:rsid w:val="00BE3047"/>
    <w:rsid w:val="00BE3085"/>
    <w:rsid w:val="00BE36E8"/>
    <w:rsid w:val="00BE4C4E"/>
    <w:rsid w:val="00BE7D0B"/>
    <w:rsid w:val="00BF1C1A"/>
    <w:rsid w:val="00BF29F5"/>
    <w:rsid w:val="00BF3055"/>
    <w:rsid w:val="00C00870"/>
    <w:rsid w:val="00C01321"/>
    <w:rsid w:val="00C0174A"/>
    <w:rsid w:val="00C0176B"/>
    <w:rsid w:val="00C0312C"/>
    <w:rsid w:val="00C04FE9"/>
    <w:rsid w:val="00C0680F"/>
    <w:rsid w:val="00C0721E"/>
    <w:rsid w:val="00C07FBD"/>
    <w:rsid w:val="00C119C9"/>
    <w:rsid w:val="00C12DD6"/>
    <w:rsid w:val="00C1502E"/>
    <w:rsid w:val="00C22105"/>
    <w:rsid w:val="00C22DA9"/>
    <w:rsid w:val="00C2323E"/>
    <w:rsid w:val="00C23AFB"/>
    <w:rsid w:val="00C25104"/>
    <w:rsid w:val="00C31DBE"/>
    <w:rsid w:val="00C32104"/>
    <w:rsid w:val="00C32699"/>
    <w:rsid w:val="00C332CD"/>
    <w:rsid w:val="00C33BFF"/>
    <w:rsid w:val="00C358A4"/>
    <w:rsid w:val="00C4055D"/>
    <w:rsid w:val="00C44C4F"/>
    <w:rsid w:val="00C479BF"/>
    <w:rsid w:val="00C50073"/>
    <w:rsid w:val="00C5097B"/>
    <w:rsid w:val="00C529A3"/>
    <w:rsid w:val="00C57BE4"/>
    <w:rsid w:val="00C57E1E"/>
    <w:rsid w:val="00C6072A"/>
    <w:rsid w:val="00C6189E"/>
    <w:rsid w:val="00C6229B"/>
    <w:rsid w:val="00C62F70"/>
    <w:rsid w:val="00C66EB9"/>
    <w:rsid w:val="00C70343"/>
    <w:rsid w:val="00C70562"/>
    <w:rsid w:val="00C7380B"/>
    <w:rsid w:val="00C741FB"/>
    <w:rsid w:val="00C75A2A"/>
    <w:rsid w:val="00C769BD"/>
    <w:rsid w:val="00C81095"/>
    <w:rsid w:val="00C85E2E"/>
    <w:rsid w:val="00C8656D"/>
    <w:rsid w:val="00C866C8"/>
    <w:rsid w:val="00C87AEC"/>
    <w:rsid w:val="00C87B05"/>
    <w:rsid w:val="00C87C9E"/>
    <w:rsid w:val="00C931A6"/>
    <w:rsid w:val="00C933DA"/>
    <w:rsid w:val="00C94021"/>
    <w:rsid w:val="00C95972"/>
    <w:rsid w:val="00C95B87"/>
    <w:rsid w:val="00C95D51"/>
    <w:rsid w:val="00C96D14"/>
    <w:rsid w:val="00CA23DE"/>
    <w:rsid w:val="00CA380B"/>
    <w:rsid w:val="00CA41DA"/>
    <w:rsid w:val="00CA5399"/>
    <w:rsid w:val="00CA7790"/>
    <w:rsid w:val="00CB13A6"/>
    <w:rsid w:val="00CB278C"/>
    <w:rsid w:val="00CB5449"/>
    <w:rsid w:val="00CB714C"/>
    <w:rsid w:val="00CC14DD"/>
    <w:rsid w:val="00CC18F5"/>
    <w:rsid w:val="00CC1F9C"/>
    <w:rsid w:val="00CC22AD"/>
    <w:rsid w:val="00CC29B7"/>
    <w:rsid w:val="00CC6D13"/>
    <w:rsid w:val="00CC73C4"/>
    <w:rsid w:val="00CC76DA"/>
    <w:rsid w:val="00CD0D45"/>
    <w:rsid w:val="00CD2F70"/>
    <w:rsid w:val="00CD35E3"/>
    <w:rsid w:val="00CD4965"/>
    <w:rsid w:val="00CD529A"/>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5694"/>
    <w:rsid w:val="00CF64BE"/>
    <w:rsid w:val="00CF673F"/>
    <w:rsid w:val="00CF7E4B"/>
    <w:rsid w:val="00D00174"/>
    <w:rsid w:val="00D034E5"/>
    <w:rsid w:val="00D03E76"/>
    <w:rsid w:val="00D06152"/>
    <w:rsid w:val="00D06FB0"/>
    <w:rsid w:val="00D074FE"/>
    <w:rsid w:val="00D10C9E"/>
    <w:rsid w:val="00D12878"/>
    <w:rsid w:val="00D13570"/>
    <w:rsid w:val="00D1466A"/>
    <w:rsid w:val="00D149D2"/>
    <w:rsid w:val="00D15F89"/>
    <w:rsid w:val="00D17D1F"/>
    <w:rsid w:val="00D21AF6"/>
    <w:rsid w:val="00D23F6D"/>
    <w:rsid w:val="00D27A4C"/>
    <w:rsid w:val="00D27DE9"/>
    <w:rsid w:val="00D3171C"/>
    <w:rsid w:val="00D31D5F"/>
    <w:rsid w:val="00D3321F"/>
    <w:rsid w:val="00D3658F"/>
    <w:rsid w:val="00D401FC"/>
    <w:rsid w:val="00D40B80"/>
    <w:rsid w:val="00D414AF"/>
    <w:rsid w:val="00D41DDE"/>
    <w:rsid w:val="00D42784"/>
    <w:rsid w:val="00D43769"/>
    <w:rsid w:val="00D448AF"/>
    <w:rsid w:val="00D461CE"/>
    <w:rsid w:val="00D526B1"/>
    <w:rsid w:val="00D541BF"/>
    <w:rsid w:val="00D55794"/>
    <w:rsid w:val="00D55DFF"/>
    <w:rsid w:val="00D56D5D"/>
    <w:rsid w:val="00D578AB"/>
    <w:rsid w:val="00D60487"/>
    <w:rsid w:val="00D61DCC"/>
    <w:rsid w:val="00D62065"/>
    <w:rsid w:val="00D62650"/>
    <w:rsid w:val="00D6320F"/>
    <w:rsid w:val="00D6442E"/>
    <w:rsid w:val="00D654ED"/>
    <w:rsid w:val="00D65D66"/>
    <w:rsid w:val="00D66222"/>
    <w:rsid w:val="00D6750A"/>
    <w:rsid w:val="00D74426"/>
    <w:rsid w:val="00D77823"/>
    <w:rsid w:val="00D779E2"/>
    <w:rsid w:val="00D81936"/>
    <w:rsid w:val="00D82873"/>
    <w:rsid w:val="00D82FD0"/>
    <w:rsid w:val="00D84435"/>
    <w:rsid w:val="00D85469"/>
    <w:rsid w:val="00D8617F"/>
    <w:rsid w:val="00D86AFF"/>
    <w:rsid w:val="00D91D20"/>
    <w:rsid w:val="00D97F66"/>
    <w:rsid w:val="00DA0155"/>
    <w:rsid w:val="00DA092B"/>
    <w:rsid w:val="00DA2A6C"/>
    <w:rsid w:val="00DA339F"/>
    <w:rsid w:val="00DA62C1"/>
    <w:rsid w:val="00DB25E9"/>
    <w:rsid w:val="00DB4A17"/>
    <w:rsid w:val="00DB52F7"/>
    <w:rsid w:val="00DC0072"/>
    <w:rsid w:val="00DC082A"/>
    <w:rsid w:val="00DC3B1C"/>
    <w:rsid w:val="00DC52B4"/>
    <w:rsid w:val="00DC6004"/>
    <w:rsid w:val="00DC6639"/>
    <w:rsid w:val="00DC6ADF"/>
    <w:rsid w:val="00DC70D0"/>
    <w:rsid w:val="00DD0180"/>
    <w:rsid w:val="00DD1635"/>
    <w:rsid w:val="00DD1CA5"/>
    <w:rsid w:val="00DD4FAC"/>
    <w:rsid w:val="00DD5947"/>
    <w:rsid w:val="00DD5C11"/>
    <w:rsid w:val="00DE1DBF"/>
    <w:rsid w:val="00DE29E4"/>
    <w:rsid w:val="00DE3E1C"/>
    <w:rsid w:val="00DE3E53"/>
    <w:rsid w:val="00DE4C46"/>
    <w:rsid w:val="00DF0D93"/>
    <w:rsid w:val="00DF0F7A"/>
    <w:rsid w:val="00DF1556"/>
    <w:rsid w:val="00DF2886"/>
    <w:rsid w:val="00DF2A19"/>
    <w:rsid w:val="00DF552A"/>
    <w:rsid w:val="00DF5883"/>
    <w:rsid w:val="00DF60E4"/>
    <w:rsid w:val="00DF6341"/>
    <w:rsid w:val="00DF6D12"/>
    <w:rsid w:val="00DF7F8A"/>
    <w:rsid w:val="00E013DB"/>
    <w:rsid w:val="00E016F4"/>
    <w:rsid w:val="00E01A82"/>
    <w:rsid w:val="00E01C00"/>
    <w:rsid w:val="00E0373F"/>
    <w:rsid w:val="00E07334"/>
    <w:rsid w:val="00E07FC0"/>
    <w:rsid w:val="00E12915"/>
    <w:rsid w:val="00E13C47"/>
    <w:rsid w:val="00E16D27"/>
    <w:rsid w:val="00E20542"/>
    <w:rsid w:val="00E215BD"/>
    <w:rsid w:val="00E2213C"/>
    <w:rsid w:val="00E22309"/>
    <w:rsid w:val="00E22FDE"/>
    <w:rsid w:val="00E24C0D"/>
    <w:rsid w:val="00E2598F"/>
    <w:rsid w:val="00E271A0"/>
    <w:rsid w:val="00E31D98"/>
    <w:rsid w:val="00E320C4"/>
    <w:rsid w:val="00E335AE"/>
    <w:rsid w:val="00E33681"/>
    <w:rsid w:val="00E33E40"/>
    <w:rsid w:val="00E418A0"/>
    <w:rsid w:val="00E4237D"/>
    <w:rsid w:val="00E4276C"/>
    <w:rsid w:val="00E441C8"/>
    <w:rsid w:val="00E441EA"/>
    <w:rsid w:val="00E4568C"/>
    <w:rsid w:val="00E469BC"/>
    <w:rsid w:val="00E47421"/>
    <w:rsid w:val="00E4760C"/>
    <w:rsid w:val="00E4787B"/>
    <w:rsid w:val="00E50EA7"/>
    <w:rsid w:val="00E51CFB"/>
    <w:rsid w:val="00E51F36"/>
    <w:rsid w:val="00E528AB"/>
    <w:rsid w:val="00E52969"/>
    <w:rsid w:val="00E55D32"/>
    <w:rsid w:val="00E6187C"/>
    <w:rsid w:val="00E63D11"/>
    <w:rsid w:val="00E66F70"/>
    <w:rsid w:val="00E67167"/>
    <w:rsid w:val="00E74519"/>
    <w:rsid w:val="00E74E06"/>
    <w:rsid w:val="00E75F46"/>
    <w:rsid w:val="00E81984"/>
    <w:rsid w:val="00E81DE9"/>
    <w:rsid w:val="00E8655C"/>
    <w:rsid w:val="00E87DFF"/>
    <w:rsid w:val="00E92741"/>
    <w:rsid w:val="00E93329"/>
    <w:rsid w:val="00E93D2F"/>
    <w:rsid w:val="00E9420F"/>
    <w:rsid w:val="00E94F62"/>
    <w:rsid w:val="00E952BD"/>
    <w:rsid w:val="00E977E8"/>
    <w:rsid w:val="00EA0591"/>
    <w:rsid w:val="00EA1102"/>
    <w:rsid w:val="00EA1A6C"/>
    <w:rsid w:val="00EA23BF"/>
    <w:rsid w:val="00EA49FB"/>
    <w:rsid w:val="00EA5D1E"/>
    <w:rsid w:val="00EA74D2"/>
    <w:rsid w:val="00EB1DFA"/>
    <w:rsid w:val="00EB2085"/>
    <w:rsid w:val="00EB30EB"/>
    <w:rsid w:val="00EB3A76"/>
    <w:rsid w:val="00EB4E60"/>
    <w:rsid w:val="00EB6B7F"/>
    <w:rsid w:val="00EC08B9"/>
    <w:rsid w:val="00EC0A42"/>
    <w:rsid w:val="00EC53AE"/>
    <w:rsid w:val="00EC544E"/>
    <w:rsid w:val="00EC5CB9"/>
    <w:rsid w:val="00EC755E"/>
    <w:rsid w:val="00ED33FA"/>
    <w:rsid w:val="00ED39D7"/>
    <w:rsid w:val="00ED4221"/>
    <w:rsid w:val="00ED4733"/>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6502"/>
    <w:rsid w:val="00EF74BC"/>
    <w:rsid w:val="00F0046D"/>
    <w:rsid w:val="00F025A0"/>
    <w:rsid w:val="00F035C0"/>
    <w:rsid w:val="00F043E4"/>
    <w:rsid w:val="00F071A9"/>
    <w:rsid w:val="00F102B6"/>
    <w:rsid w:val="00F1084E"/>
    <w:rsid w:val="00F10B00"/>
    <w:rsid w:val="00F10B4D"/>
    <w:rsid w:val="00F10F95"/>
    <w:rsid w:val="00F11173"/>
    <w:rsid w:val="00F11638"/>
    <w:rsid w:val="00F21511"/>
    <w:rsid w:val="00F222D0"/>
    <w:rsid w:val="00F25659"/>
    <w:rsid w:val="00F27741"/>
    <w:rsid w:val="00F279A5"/>
    <w:rsid w:val="00F32FBB"/>
    <w:rsid w:val="00F35AE8"/>
    <w:rsid w:val="00F36667"/>
    <w:rsid w:val="00F3706E"/>
    <w:rsid w:val="00F379D3"/>
    <w:rsid w:val="00F37FD4"/>
    <w:rsid w:val="00F425C0"/>
    <w:rsid w:val="00F4455B"/>
    <w:rsid w:val="00F46457"/>
    <w:rsid w:val="00F50999"/>
    <w:rsid w:val="00F53031"/>
    <w:rsid w:val="00F544F3"/>
    <w:rsid w:val="00F61312"/>
    <w:rsid w:val="00F61680"/>
    <w:rsid w:val="00F62E2C"/>
    <w:rsid w:val="00F62EF4"/>
    <w:rsid w:val="00F63A60"/>
    <w:rsid w:val="00F63C3A"/>
    <w:rsid w:val="00F70050"/>
    <w:rsid w:val="00F711BC"/>
    <w:rsid w:val="00F7327A"/>
    <w:rsid w:val="00F742AF"/>
    <w:rsid w:val="00F752A2"/>
    <w:rsid w:val="00F75424"/>
    <w:rsid w:val="00F76339"/>
    <w:rsid w:val="00F766AF"/>
    <w:rsid w:val="00F76EBC"/>
    <w:rsid w:val="00F804F5"/>
    <w:rsid w:val="00F820CA"/>
    <w:rsid w:val="00F8249F"/>
    <w:rsid w:val="00F82ACE"/>
    <w:rsid w:val="00F82D76"/>
    <w:rsid w:val="00F832EF"/>
    <w:rsid w:val="00F83C73"/>
    <w:rsid w:val="00F854E3"/>
    <w:rsid w:val="00F90BEF"/>
    <w:rsid w:val="00F93C9C"/>
    <w:rsid w:val="00F95C1F"/>
    <w:rsid w:val="00F96E6C"/>
    <w:rsid w:val="00F9748E"/>
    <w:rsid w:val="00F977D4"/>
    <w:rsid w:val="00FA0D8E"/>
    <w:rsid w:val="00FA3BDB"/>
    <w:rsid w:val="00FA54FA"/>
    <w:rsid w:val="00FA6CE0"/>
    <w:rsid w:val="00FA6EFD"/>
    <w:rsid w:val="00FA72F9"/>
    <w:rsid w:val="00FB036C"/>
    <w:rsid w:val="00FB49C7"/>
    <w:rsid w:val="00FB518B"/>
    <w:rsid w:val="00FB6A32"/>
    <w:rsid w:val="00FB73E9"/>
    <w:rsid w:val="00FB75B5"/>
    <w:rsid w:val="00FB76D2"/>
    <w:rsid w:val="00FB7796"/>
    <w:rsid w:val="00FC178A"/>
    <w:rsid w:val="00FC5B2B"/>
    <w:rsid w:val="00FC62F2"/>
    <w:rsid w:val="00FC64DF"/>
    <w:rsid w:val="00FC777F"/>
    <w:rsid w:val="00FC7C46"/>
    <w:rsid w:val="00FD2190"/>
    <w:rsid w:val="00FE30F1"/>
    <w:rsid w:val="00FE4747"/>
    <w:rsid w:val="00FE4D02"/>
    <w:rsid w:val="00FE5038"/>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AF2E55"/>
  <w15:docId w15:val="{511BC4EE-2B9B-4E79-B57B-CD4B2C0A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ConsPlusTitle0">
    <w:name w:val="ConsPlusTitle Знак"/>
    <w:link w:val="ConsPlusTitle"/>
    <w:uiPriority w:val="99"/>
    <w:locked/>
    <w:rsid w:val="00276B3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143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592086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3786956">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9500219">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0218065">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349702">
      <w:bodyDiv w:val="1"/>
      <w:marLeft w:val="0"/>
      <w:marRight w:val="0"/>
      <w:marTop w:val="0"/>
      <w:marBottom w:val="0"/>
      <w:divBdr>
        <w:top w:val="none" w:sz="0" w:space="0" w:color="auto"/>
        <w:left w:val="none" w:sz="0" w:space="0" w:color="auto"/>
        <w:bottom w:val="none" w:sz="0" w:space="0" w:color="auto"/>
        <w:right w:val="none" w:sz="0" w:space="0" w:color="auto"/>
      </w:divBdr>
    </w:div>
    <w:div w:id="93540605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46080294">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289991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1520000">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438402">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4523855">
      <w:bodyDiv w:val="1"/>
      <w:marLeft w:val="0"/>
      <w:marRight w:val="0"/>
      <w:marTop w:val="0"/>
      <w:marBottom w:val="0"/>
      <w:divBdr>
        <w:top w:val="none" w:sz="0" w:space="0" w:color="auto"/>
        <w:left w:val="none" w:sz="0" w:space="0" w:color="auto"/>
        <w:bottom w:val="none" w:sz="0" w:space="0" w:color="auto"/>
        <w:right w:val="none" w:sz="0" w:space="0" w:color="auto"/>
      </w:divBdr>
      <w:divsChild>
        <w:div w:id="1122116233">
          <w:marLeft w:val="0"/>
          <w:marRight w:val="0"/>
          <w:marTop w:val="0"/>
          <w:marBottom w:val="370"/>
          <w:divBdr>
            <w:top w:val="single" w:sz="36" w:space="5" w:color="DDDDDD"/>
            <w:left w:val="none" w:sz="0" w:space="0" w:color="auto"/>
            <w:bottom w:val="none" w:sz="0" w:space="0" w:color="auto"/>
            <w:right w:val="none" w:sz="0" w:space="0" w:color="auto"/>
          </w:divBdr>
        </w:div>
      </w:divsChild>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579514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0085441">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78554578">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C4AD-D276-4CA2-811F-BA2267C2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366</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Савостьянова Елена Валерьевна</cp:lastModifiedBy>
  <cp:revision>18</cp:revision>
  <cp:lastPrinted>2021-06-17T09:36:00Z</cp:lastPrinted>
  <dcterms:created xsi:type="dcterms:W3CDTF">2022-06-08T11:16:00Z</dcterms:created>
  <dcterms:modified xsi:type="dcterms:W3CDTF">2023-10-20T10:45:00Z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59419bc5-d9df-4473-9955-12f2688e346c</vt:lpwstr>
  </property>
</Properties>
</file>